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3F50B" w14:textId="0BF86C16" w:rsidR="009A35F9" w:rsidRDefault="00F06AB8" w:rsidP="009A35F9">
      <w:pPr>
        <w:pStyle w:val="Subtitle"/>
        <w:rPr>
          <w:lang w:val="fi-FI"/>
        </w:rPr>
      </w:pPr>
      <w:r>
        <w:rPr>
          <w:rFonts w:cs="Times New Roman"/>
          <w:b/>
          <w:i w:val="0"/>
          <w:color w:val="043B5C"/>
          <w:spacing w:val="-10"/>
          <w:kern w:val="28"/>
          <w:sz w:val="56"/>
          <w:szCs w:val="56"/>
          <w:lang w:val="fi-FI"/>
        </w:rPr>
        <w:t>Aallon Group Oyj:n varsinainen yhtiökokous 2021</w:t>
      </w:r>
      <w:r>
        <w:rPr>
          <w:rFonts w:cs="Times New Roman"/>
          <w:b/>
          <w:i w:val="0"/>
          <w:color w:val="043B5C"/>
          <w:spacing w:val="-10"/>
          <w:kern w:val="28"/>
          <w:sz w:val="56"/>
          <w:szCs w:val="56"/>
          <w:lang w:val="fi-FI"/>
        </w:rPr>
        <w:br/>
      </w:r>
      <w:r>
        <w:rPr>
          <w:lang w:val="fi-FI"/>
        </w:rPr>
        <w:t>Ennakkoäänestyslomake</w:t>
      </w:r>
    </w:p>
    <w:p w14:paraId="64A5649B" w14:textId="656D363B" w:rsidR="00F06AB8" w:rsidRPr="00F06AB8" w:rsidRDefault="00F06AB8" w:rsidP="00F06AB8">
      <w:pPr>
        <w:rPr>
          <w:lang w:val="fi-FI"/>
        </w:rPr>
      </w:pPr>
      <w:r w:rsidRPr="00F06AB8">
        <w:rPr>
          <w:lang w:val="fi-FI"/>
        </w:rPr>
        <w:t xml:space="preserve">Aallon Group Oyj:n varsinainen yhtiökokous järjestetään </w:t>
      </w:r>
      <w:r>
        <w:rPr>
          <w:lang w:val="fi-FI"/>
        </w:rPr>
        <w:t>torstaina</w:t>
      </w:r>
      <w:r w:rsidRPr="00F06AB8">
        <w:rPr>
          <w:lang w:val="fi-FI"/>
        </w:rPr>
        <w:t xml:space="preserve"> 1</w:t>
      </w:r>
      <w:r>
        <w:rPr>
          <w:lang w:val="fi-FI"/>
        </w:rPr>
        <w:t>8</w:t>
      </w:r>
      <w:r w:rsidRPr="00F06AB8">
        <w:rPr>
          <w:lang w:val="fi-FI"/>
        </w:rPr>
        <w:t>.</w:t>
      </w:r>
      <w:r>
        <w:rPr>
          <w:lang w:val="fi-FI"/>
        </w:rPr>
        <w:t>3</w:t>
      </w:r>
      <w:r w:rsidRPr="00F06AB8">
        <w:rPr>
          <w:lang w:val="fi-FI"/>
        </w:rPr>
        <w:t>.202</w:t>
      </w:r>
      <w:r>
        <w:rPr>
          <w:lang w:val="fi-FI"/>
        </w:rPr>
        <w:t>1</w:t>
      </w:r>
      <w:r w:rsidRPr="00F06AB8">
        <w:rPr>
          <w:lang w:val="fi-FI"/>
        </w:rPr>
        <w:t xml:space="preserve">. Yhtiön osakkeenomistajat voivat osallistua kokoukseen ja käyttää osakkeenomistajan oikeuksiaan vain äänestämällä ennakkoon sekä esittämällä vastaehdotuksia ja kysymyksiä ennakkoon. </w:t>
      </w:r>
    </w:p>
    <w:p w14:paraId="3811764F" w14:textId="0512643F" w:rsidR="00F06AB8" w:rsidRPr="00F06AB8" w:rsidRDefault="00F06AB8" w:rsidP="00F06AB8">
      <w:pPr>
        <w:rPr>
          <w:lang w:val="fi-FI"/>
        </w:rPr>
      </w:pPr>
      <w:r w:rsidRPr="00F06AB8">
        <w:rPr>
          <w:lang w:val="fi-FI"/>
        </w:rPr>
        <w:t xml:space="preserve">Tällä lomakkeella allekirjoittanut Aallon Group Oyj:n osakkeenomistaja äänestää ennakkoon osakkeenomistajan kaikilla osakkeilla edellä mainitun yhtiökokouksen asialistalla olevien asiakohtien osalta jäljempänä kohdassa ”Ennakkoäänet” esitetyllä tavalla. Osakkeenomistajan ennakkoäänten lukumäärä määräytyy osakkeenomistajan arvo-osuustilillä tai -tileillä yhtiökokouksen täsmäytyspäivänä </w:t>
      </w:r>
      <w:r>
        <w:rPr>
          <w:lang w:val="fi-FI"/>
        </w:rPr>
        <w:t>8</w:t>
      </w:r>
      <w:r w:rsidRPr="00F06AB8">
        <w:rPr>
          <w:lang w:val="fi-FI"/>
        </w:rPr>
        <w:t>.</w:t>
      </w:r>
      <w:r>
        <w:rPr>
          <w:lang w:val="fi-FI"/>
        </w:rPr>
        <w:t>3</w:t>
      </w:r>
      <w:r w:rsidRPr="00F06AB8">
        <w:rPr>
          <w:lang w:val="fi-FI"/>
        </w:rPr>
        <w:t>.202</w:t>
      </w:r>
      <w:r w:rsidR="00292847">
        <w:rPr>
          <w:lang w:val="fi-FI"/>
        </w:rPr>
        <w:t>1</w:t>
      </w:r>
      <w:r w:rsidRPr="00F06AB8">
        <w:rPr>
          <w:lang w:val="fi-FI"/>
        </w:rPr>
        <w:t xml:space="preserve"> olevien yhtiön osakkeiden lukumäärän perusteella.</w:t>
      </w:r>
    </w:p>
    <w:p w14:paraId="10F4930A" w14:textId="082D1A9A" w:rsidR="00F06AB8" w:rsidRPr="00F06AB8" w:rsidRDefault="00F06AB8" w:rsidP="00F06AB8">
      <w:pPr>
        <w:rPr>
          <w:lang w:val="fi-FI"/>
        </w:rPr>
      </w:pPr>
      <w:r w:rsidRPr="00F06AB8">
        <w:rPr>
          <w:lang w:val="fi-FI"/>
        </w:rPr>
        <w:t xml:space="preserve">Tämä lomake täytettynä tulee toimittaa Innovatics Oy:lle postitse osoitteeseen Innovatics Oy, Yhtiökokous / Aallon Group Oyj, Ratamestarinkatu 13 A, 00520 Helsinki tai sähköpostitse osoitteeseen </w:t>
      </w:r>
      <w:hyperlink r:id="rId11" w:history="1">
        <w:r w:rsidR="00C54D55" w:rsidRPr="002766AE">
          <w:rPr>
            <w:rStyle w:val="Hyperlink"/>
            <w:lang w:val="fi-FI"/>
          </w:rPr>
          <w:t>agm@innovatics.fi</w:t>
        </w:r>
      </w:hyperlink>
      <w:r w:rsidRPr="00F06AB8">
        <w:rPr>
          <w:lang w:val="fi-FI"/>
        </w:rPr>
        <w:t xml:space="preserve"> </w:t>
      </w:r>
      <w:r w:rsidR="006D3DBB">
        <w:rPr>
          <w:rStyle w:val="Emphasis"/>
          <w:lang w:val="fi-FI"/>
        </w:rPr>
        <w:t>perjantai</w:t>
      </w:r>
      <w:r w:rsidR="00C62751">
        <w:rPr>
          <w:rStyle w:val="Emphasis"/>
          <w:lang w:val="fi-FI"/>
        </w:rPr>
        <w:t>hin</w:t>
      </w:r>
      <w:r w:rsidRPr="00C54D55">
        <w:rPr>
          <w:rStyle w:val="Emphasis"/>
          <w:lang w:val="fi-FI"/>
        </w:rPr>
        <w:t xml:space="preserve"> </w:t>
      </w:r>
      <w:r w:rsidR="006D3DBB">
        <w:rPr>
          <w:rStyle w:val="Emphasis"/>
          <w:lang w:val="fi-FI"/>
        </w:rPr>
        <w:t>12</w:t>
      </w:r>
      <w:r w:rsidRPr="00F06AB8">
        <w:rPr>
          <w:rStyle w:val="Emphasis"/>
          <w:lang w:val="fi-FI"/>
        </w:rPr>
        <w:t>.</w:t>
      </w:r>
      <w:r w:rsidR="006D3DBB">
        <w:rPr>
          <w:rStyle w:val="Emphasis"/>
          <w:lang w:val="fi-FI"/>
        </w:rPr>
        <w:t>3</w:t>
      </w:r>
      <w:r w:rsidRPr="00F06AB8">
        <w:rPr>
          <w:rStyle w:val="Emphasis"/>
          <w:lang w:val="fi-FI"/>
        </w:rPr>
        <w:t>.202</w:t>
      </w:r>
      <w:r w:rsidRPr="00C54D55">
        <w:rPr>
          <w:rStyle w:val="Emphasis"/>
          <w:lang w:val="fi-FI"/>
        </w:rPr>
        <w:t>1</w:t>
      </w:r>
      <w:r w:rsidRPr="00F06AB8">
        <w:rPr>
          <w:rStyle w:val="Emphasis"/>
          <w:lang w:val="fi-FI"/>
        </w:rPr>
        <w:t xml:space="preserve"> kello </w:t>
      </w:r>
      <w:r w:rsidR="006D3DBB">
        <w:rPr>
          <w:rStyle w:val="Emphasis"/>
          <w:lang w:val="fi-FI"/>
        </w:rPr>
        <w:t>16</w:t>
      </w:r>
      <w:r w:rsidRPr="00F06AB8">
        <w:rPr>
          <w:rStyle w:val="Emphasis"/>
          <w:lang w:val="fi-FI"/>
        </w:rPr>
        <w:t>.00 mennessä.</w:t>
      </w:r>
      <w:r w:rsidRPr="00F06AB8">
        <w:rPr>
          <w:lang w:val="fi-FI"/>
        </w:rPr>
        <w:t xml:space="preserve"> Tämän lomakkeen toimittaminen täytettynä edellä kuvatulla tavalla ja edellä mainittuun määräaikaan mennessä katsotaan ilmoittautumiseksi yhtiökokoukseen.</w:t>
      </w:r>
    </w:p>
    <w:p w14:paraId="11B98E0C" w14:textId="4AF34A83" w:rsidR="00F06AB8" w:rsidRPr="00F06AB8" w:rsidRDefault="00F06AB8" w:rsidP="00F06AB8">
      <w:pPr>
        <w:rPr>
          <w:lang w:val="fi-FI"/>
        </w:rPr>
      </w:pPr>
      <w:r w:rsidRPr="00F06AB8">
        <w:rPr>
          <w:lang w:val="fi-FI"/>
        </w:rPr>
        <w:t>Vastaehdotusten ja kysymysten esittäminen ei ole mahdollista tällä lomakkeella, vaan vastaehdotusten ja kysymysten esittämisessä tulee noudattaa yhtiökokouskutsussa annettuja ohjeita.</w:t>
      </w:r>
    </w:p>
    <w:p w14:paraId="54573B64" w14:textId="290B66DD" w:rsidR="00F06AB8" w:rsidRDefault="00F06AB8" w:rsidP="00F06AB8">
      <w:pPr>
        <w:rPr>
          <w:lang w:val="fi-FI"/>
        </w:rPr>
      </w:pPr>
      <w:r w:rsidRPr="00F06AB8">
        <w:rPr>
          <w:lang w:val="fi-FI"/>
        </w:rPr>
        <w:t>Tutustuthan huolellisesti jäljempänä kohdissa ”Ennakkoäänestäminen tällä lomakkeella” ja ”Ennakkoäänet” annettuihin ohjeisiin.</w:t>
      </w:r>
    </w:p>
    <w:p w14:paraId="3575FC62" w14:textId="09AF0D26" w:rsidR="00C54D55" w:rsidRDefault="00C54D55">
      <w:pPr>
        <w:spacing w:after="0" w:line="240" w:lineRule="auto"/>
        <w:rPr>
          <w:lang w:val="fi-FI"/>
        </w:rPr>
      </w:pPr>
      <w:r>
        <w:rPr>
          <w:lang w:val="fi-FI"/>
        </w:rPr>
        <w:br w:type="page"/>
      </w:r>
    </w:p>
    <w:p w14:paraId="1B9814FE" w14:textId="77777777" w:rsidR="00C54D55" w:rsidRDefault="00C54D55" w:rsidP="00F06AB8">
      <w:pPr>
        <w:rPr>
          <w:lang w:val="fi-FI"/>
        </w:rPr>
      </w:pPr>
    </w:p>
    <w:p w14:paraId="24233637" w14:textId="0EF15325" w:rsidR="00C54D55" w:rsidRDefault="00C54D55" w:rsidP="00C54D55">
      <w:pPr>
        <w:pStyle w:val="Heading2"/>
      </w:pPr>
      <w:r>
        <w:t>Osakkeenomistajan tiedot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4139"/>
      </w:tblGrid>
      <w:tr w:rsidR="00C54D55" w14:paraId="08BECBE7" w14:textId="77777777" w:rsidTr="00C54D55">
        <w:tc>
          <w:tcPr>
            <w:tcW w:w="3783" w:type="dxa"/>
            <w:tcBorders>
              <w:top w:val="single" w:sz="4" w:space="0" w:color="auto"/>
              <w:left w:val="single" w:sz="4" w:space="0" w:color="auto"/>
            </w:tcBorders>
            <w:tcMar>
              <w:left w:w="0" w:type="dxa"/>
            </w:tcMar>
          </w:tcPr>
          <w:p w14:paraId="789A9BFB" w14:textId="77777777" w:rsidR="00C54D55" w:rsidRDefault="00C54D55" w:rsidP="004A4471">
            <w:pPr>
              <w:spacing w:after="240"/>
              <w:rPr>
                <w:szCs w:val="20"/>
              </w:rPr>
            </w:pPr>
            <w:proofErr w:type="spellStart"/>
            <w:r>
              <w:rPr>
                <w:szCs w:val="20"/>
              </w:rPr>
              <w:t>Nimi</w:t>
            </w:r>
            <w:proofErr w:type="spellEnd"/>
          </w:p>
          <w:p w14:paraId="5E5EDD06" w14:textId="77777777" w:rsidR="00C54D55" w:rsidRDefault="00C54D55" w:rsidP="004A4471">
            <w:pPr>
              <w:spacing w:after="240"/>
              <w:rPr>
                <w:szCs w:val="20"/>
              </w:rPr>
            </w:pPr>
          </w:p>
        </w:tc>
        <w:tc>
          <w:tcPr>
            <w:tcW w:w="1434" w:type="dxa"/>
            <w:tcBorders>
              <w:top w:val="single" w:sz="4" w:space="0" w:color="auto"/>
              <w:left w:val="nil"/>
              <w:right w:val="single" w:sz="4" w:space="0" w:color="auto"/>
            </w:tcBorders>
            <w:tcMar>
              <w:left w:w="0" w:type="dxa"/>
            </w:tcMar>
          </w:tcPr>
          <w:p w14:paraId="78521E4C" w14:textId="77777777" w:rsidR="00C54D55" w:rsidRDefault="00C54D55" w:rsidP="004A4471">
            <w:pPr>
              <w:spacing w:after="240"/>
              <w:rPr>
                <w:szCs w:val="20"/>
              </w:rPr>
            </w:pPr>
          </w:p>
        </w:tc>
        <w:tc>
          <w:tcPr>
            <w:tcW w:w="4139" w:type="dxa"/>
            <w:tcBorders>
              <w:top w:val="single" w:sz="4" w:space="0" w:color="auto"/>
              <w:left w:val="single" w:sz="4" w:space="0" w:color="auto"/>
              <w:right w:val="single" w:sz="4" w:space="0" w:color="auto"/>
            </w:tcBorders>
            <w:tcMar>
              <w:left w:w="0" w:type="dxa"/>
            </w:tcMar>
          </w:tcPr>
          <w:p w14:paraId="016131C4" w14:textId="77777777" w:rsidR="00C54D55" w:rsidRDefault="00C54D55" w:rsidP="004A4471">
            <w:pPr>
              <w:spacing w:after="240"/>
              <w:rPr>
                <w:szCs w:val="20"/>
              </w:rPr>
            </w:pPr>
            <w:proofErr w:type="spellStart"/>
            <w:r>
              <w:rPr>
                <w:szCs w:val="20"/>
              </w:rPr>
              <w:t>Henkilötunnus</w:t>
            </w:r>
            <w:proofErr w:type="spellEnd"/>
            <w:r>
              <w:rPr>
                <w:szCs w:val="20"/>
              </w:rPr>
              <w:t xml:space="preserve"> tai y-</w:t>
            </w:r>
            <w:proofErr w:type="spellStart"/>
            <w:r>
              <w:rPr>
                <w:szCs w:val="20"/>
              </w:rPr>
              <w:t>tunnus</w:t>
            </w:r>
            <w:proofErr w:type="spellEnd"/>
          </w:p>
        </w:tc>
      </w:tr>
      <w:tr w:rsidR="00C54D55" w14:paraId="6965E8F3" w14:textId="77777777" w:rsidTr="00C54D55">
        <w:tc>
          <w:tcPr>
            <w:tcW w:w="3783" w:type="dxa"/>
            <w:tcBorders>
              <w:top w:val="single" w:sz="4" w:space="0" w:color="auto"/>
              <w:left w:val="single" w:sz="4" w:space="0" w:color="auto"/>
              <w:bottom w:val="single" w:sz="4" w:space="0" w:color="auto"/>
            </w:tcBorders>
            <w:tcMar>
              <w:left w:w="0" w:type="dxa"/>
            </w:tcMar>
          </w:tcPr>
          <w:p w14:paraId="1AA10A07" w14:textId="77777777" w:rsidR="00C54D55" w:rsidRDefault="00C54D55" w:rsidP="004A4471">
            <w:pPr>
              <w:spacing w:after="240"/>
              <w:rPr>
                <w:szCs w:val="20"/>
              </w:rPr>
            </w:pPr>
            <w:proofErr w:type="spellStart"/>
            <w:r>
              <w:rPr>
                <w:szCs w:val="20"/>
              </w:rPr>
              <w:t>Sähköpostiosoite</w:t>
            </w:r>
            <w:proofErr w:type="spellEnd"/>
          </w:p>
          <w:p w14:paraId="2F0A7ADC" w14:textId="77777777" w:rsidR="00C54D55" w:rsidRDefault="00C54D55" w:rsidP="004A4471">
            <w:pPr>
              <w:spacing w:after="240"/>
              <w:rPr>
                <w:szCs w:val="20"/>
              </w:rPr>
            </w:pPr>
          </w:p>
        </w:tc>
        <w:tc>
          <w:tcPr>
            <w:tcW w:w="1434" w:type="dxa"/>
            <w:tcBorders>
              <w:top w:val="single" w:sz="4" w:space="0" w:color="auto"/>
              <w:left w:val="nil"/>
              <w:bottom w:val="single" w:sz="4" w:space="0" w:color="auto"/>
              <w:right w:val="single" w:sz="4" w:space="0" w:color="auto"/>
            </w:tcBorders>
            <w:tcMar>
              <w:left w:w="0" w:type="dxa"/>
            </w:tcMar>
          </w:tcPr>
          <w:p w14:paraId="4018109E" w14:textId="77777777" w:rsidR="00C54D55" w:rsidRDefault="00C54D55" w:rsidP="004A4471">
            <w:pPr>
              <w:spacing w:after="240"/>
              <w:rPr>
                <w:szCs w:val="20"/>
              </w:rPr>
            </w:pPr>
          </w:p>
        </w:tc>
        <w:tc>
          <w:tcPr>
            <w:tcW w:w="4139" w:type="dxa"/>
            <w:tcBorders>
              <w:top w:val="single" w:sz="4" w:space="0" w:color="auto"/>
              <w:left w:val="single" w:sz="4" w:space="0" w:color="auto"/>
              <w:bottom w:val="single" w:sz="4" w:space="0" w:color="auto"/>
              <w:right w:val="single" w:sz="4" w:space="0" w:color="auto"/>
            </w:tcBorders>
            <w:tcMar>
              <w:left w:w="0" w:type="dxa"/>
            </w:tcMar>
          </w:tcPr>
          <w:p w14:paraId="7642528D" w14:textId="77777777" w:rsidR="00C54D55" w:rsidRDefault="00C54D55" w:rsidP="004A4471">
            <w:pPr>
              <w:spacing w:after="240"/>
              <w:rPr>
                <w:szCs w:val="20"/>
              </w:rPr>
            </w:pPr>
            <w:proofErr w:type="spellStart"/>
            <w:r>
              <w:rPr>
                <w:szCs w:val="20"/>
              </w:rPr>
              <w:t>Puhelinnumero</w:t>
            </w:r>
            <w:proofErr w:type="spellEnd"/>
          </w:p>
        </w:tc>
      </w:tr>
    </w:tbl>
    <w:p w14:paraId="5B0F64CB" w14:textId="02C1B4D8" w:rsidR="00C54D55" w:rsidRDefault="00C54D55" w:rsidP="00C54D55">
      <w:pPr>
        <w:rPr>
          <w:lang w:val="fi-FI"/>
        </w:rPr>
      </w:pPr>
    </w:p>
    <w:p w14:paraId="5C4370B3" w14:textId="0A45DEC4" w:rsidR="00C54D55" w:rsidRDefault="00C54D55" w:rsidP="00C54D55">
      <w:pPr>
        <w:pStyle w:val="Heading2"/>
      </w:pPr>
      <w:r w:rsidRPr="00C54D55">
        <w:t>Lomakkeen täyttäjän ja allekirjoittajan (jos eri kuin osakkeenomistaja) eli osakkeenomistajan edustajan tai asiamiehen tiedot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4139"/>
      </w:tblGrid>
      <w:tr w:rsidR="00C54D55" w14:paraId="48A6E557" w14:textId="77777777" w:rsidTr="004A4471">
        <w:tc>
          <w:tcPr>
            <w:tcW w:w="3783" w:type="dxa"/>
            <w:tcBorders>
              <w:top w:val="single" w:sz="4" w:space="0" w:color="auto"/>
              <w:left w:val="single" w:sz="4" w:space="0" w:color="auto"/>
            </w:tcBorders>
            <w:tcMar>
              <w:left w:w="0" w:type="dxa"/>
            </w:tcMar>
          </w:tcPr>
          <w:p w14:paraId="7B225415" w14:textId="77777777" w:rsidR="00C54D55" w:rsidRDefault="00C54D55" w:rsidP="004A4471">
            <w:pPr>
              <w:spacing w:after="240"/>
              <w:rPr>
                <w:szCs w:val="20"/>
              </w:rPr>
            </w:pPr>
            <w:proofErr w:type="spellStart"/>
            <w:r>
              <w:rPr>
                <w:szCs w:val="20"/>
              </w:rPr>
              <w:t>Nimi</w:t>
            </w:r>
            <w:proofErr w:type="spellEnd"/>
          </w:p>
          <w:p w14:paraId="6F0094B3" w14:textId="77777777" w:rsidR="00C54D55" w:rsidRDefault="00C54D55" w:rsidP="004A4471">
            <w:pPr>
              <w:spacing w:after="240"/>
              <w:rPr>
                <w:szCs w:val="20"/>
              </w:rPr>
            </w:pPr>
          </w:p>
        </w:tc>
        <w:tc>
          <w:tcPr>
            <w:tcW w:w="1434" w:type="dxa"/>
            <w:tcBorders>
              <w:top w:val="single" w:sz="4" w:space="0" w:color="auto"/>
              <w:left w:val="nil"/>
              <w:right w:val="single" w:sz="4" w:space="0" w:color="auto"/>
            </w:tcBorders>
            <w:tcMar>
              <w:left w:w="0" w:type="dxa"/>
            </w:tcMar>
          </w:tcPr>
          <w:p w14:paraId="04558699" w14:textId="77777777" w:rsidR="00C54D55" w:rsidRDefault="00C54D55" w:rsidP="004A4471">
            <w:pPr>
              <w:spacing w:after="240"/>
              <w:rPr>
                <w:szCs w:val="20"/>
              </w:rPr>
            </w:pPr>
          </w:p>
        </w:tc>
        <w:tc>
          <w:tcPr>
            <w:tcW w:w="4139" w:type="dxa"/>
            <w:tcBorders>
              <w:top w:val="single" w:sz="4" w:space="0" w:color="auto"/>
              <w:left w:val="single" w:sz="4" w:space="0" w:color="auto"/>
              <w:right w:val="single" w:sz="4" w:space="0" w:color="auto"/>
            </w:tcBorders>
            <w:tcMar>
              <w:left w:w="0" w:type="dxa"/>
            </w:tcMar>
          </w:tcPr>
          <w:p w14:paraId="601960E4" w14:textId="77777777" w:rsidR="00C54D55" w:rsidRDefault="00C54D55" w:rsidP="004A4471">
            <w:pPr>
              <w:spacing w:after="240"/>
              <w:rPr>
                <w:szCs w:val="20"/>
              </w:rPr>
            </w:pPr>
            <w:proofErr w:type="spellStart"/>
            <w:r>
              <w:rPr>
                <w:szCs w:val="20"/>
              </w:rPr>
              <w:t>Henkilötunnus</w:t>
            </w:r>
            <w:proofErr w:type="spellEnd"/>
            <w:r>
              <w:rPr>
                <w:szCs w:val="20"/>
              </w:rPr>
              <w:t xml:space="preserve"> tai y-</w:t>
            </w:r>
            <w:proofErr w:type="spellStart"/>
            <w:r>
              <w:rPr>
                <w:szCs w:val="20"/>
              </w:rPr>
              <w:t>tunnus</w:t>
            </w:r>
            <w:proofErr w:type="spellEnd"/>
          </w:p>
        </w:tc>
      </w:tr>
      <w:tr w:rsidR="00C54D55" w14:paraId="129D9579" w14:textId="77777777" w:rsidTr="004A4471">
        <w:tc>
          <w:tcPr>
            <w:tcW w:w="3783" w:type="dxa"/>
            <w:tcBorders>
              <w:top w:val="single" w:sz="4" w:space="0" w:color="auto"/>
              <w:left w:val="single" w:sz="4" w:space="0" w:color="auto"/>
              <w:bottom w:val="single" w:sz="4" w:space="0" w:color="auto"/>
            </w:tcBorders>
            <w:tcMar>
              <w:left w:w="0" w:type="dxa"/>
            </w:tcMar>
          </w:tcPr>
          <w:p w14:paraId="45B924A1" w14:textId="77777777" w:rsidR="00C54D55" w:rsidRDefault="00C54D55" w:rsidP="004A4471">
            <w:pPr>
              <w:spacing w:after="240"/>
              <w:rPr>
                <w:szCs w:val="20"/>
              </w:rPr>
            </w:pPr>
            <w:proofErr w:type="spellStart"/>
            <w:r>
              <w:rPr>
                <w:szCs w:val="20"/>
              </w:rPr>
              <w:t>Sähköpostiosoite</w:t>
            </w:r>
            <w:proofErr w:type="spellEnd"/>
          </w:p>
          <w:p w14:paraId="6ABF0F26" w14:textId="77777777" w:rsidR="00C54D55" w:rsidRDefault="00C54D55" w:rsidP="004A4471">
            <w:pPr>
              <w:spacing w:after="240"/>
              <w:rPr>
                <w:szCs w:val="20"/>
              </w:rPr>
            </w:pPr>
          </w:p>
        </w:tc>
        <w:tc>
          <w:tcPr>
            <w:tcW w:w="1434" w:type="dxa"/>
            <w:tcBorders>
              <w:top w:val="single" w:sz="4" w:space="0" w:color="auto"/>
              <w:left w:val="nil"/>
              <w:bottom w:val="single" w:sz="4" w:space="0" w:color="auto"/>
              <w:right w:val="single" w:sz="4" w:space="0" w:color="auto"/>
            </w:tcBorders>
            <w:tcMar>
              <w:left w:w="0" w:type="dxa"/>
            </w:tcMar>
          </w:tcPr>
          <w:p w14:paraId="3EB51CC4" w14:textId="77777777" w:rsidR="00C54D55" w:rsidRDefault="00C54D55" w:rsidP="004A4471">
            <w:pPr>
              <w:spacing w:after="240"/>
              <w:rPr>
                <w:szCs w:val="20"/>
              </w:rPr>
            </w:pPr>
          </w:p>
        </w:tc>
        <w:tc>
          <w:tcPr>
            <w:tcW w:w="4139" w:type="dxa"/>
            <w:tcBorders>
              <w:top w:val="single" w:sz="4" w:space="0" w:color="auto"/>
              <w:left w:val="single" w:sz="4" w:space="0" w:color="auto"/>
              <w:bottom w:val="single" w:sz="4" w:space="0" w:color="auto"/>
              <w:right w:val="single" w:sz="4" w:space="0" w:color="auto"/>
            </w:tcBorders>
            <w:tcMar>
              <w:left w:w="0" w:type="dxa"/>
            </w:tcMar>
          </w:tcPr>
          <w:p w14:paraId="451D5DA0" w14:textId="77777777" w:rsidR="00C54D55" w:rsidRDefault="00C54D55" w:rsidP="004A4471">
            <w:pPr>
              <w:spacing w:after="240"/>
              <w:rPr>
                <w:szCs w:val="20"/>
              </w:rPr>
            </w:pPr>
            <w:proofErr w:type="spellStart"/>
            <w:r>
              <w:rPr>
                <w:szCs w:val="20"/>
              </w:rPr>
              <w:t>Puhelinnumero</w:t>
            </w:r>
            <w:proofErr w:type="spellEnd"/>
          </w:p>
        </w:tc>
      </w:tr>
    </w:tbl>
    <w:p w14:paraId="357FAAE5" w14:textId="7B5D8757" w:rsidR="00C54D55" w:rsidRDefault="00C54D55" w:rsidP="00C54D55">
      <w:pPr>
        <w:rPr>
          <w:lang w:val="fi-FI"/>
        </w:rPr>
      </w:pPr>
    </w:p>
    <w:p w14:paraId="4E1E073F" w14:textId="5F27397C" w:rsidR="00C54D55" w:rsidRDefault="00C54D55" w:rsidP="00C54D55">
      <w:pPr>
        <w:pStyle w:val="Heading2"/>
      </w:pPr>
      <w:r w:rsidRPr="00C54D55">
        <w:t>Päiväys ja allekirjoitus</w:t>
      </w:r>
    </w:p>
    <w:tbl>
      <w:tblPr>
        <w:tblStyle w:val="TableGrid"/>
        <w:tblW w:w="935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54D55" w14:paraId="5001ABC6" w14:textId="77777777" w:rsidTr="00C54D55">
        <w:trPr>
          <w:trHeight w:val="340"/>
        </w:trPr>
        <w:tc>
          <w:tcPr>
            <w:tcW w:w="9354" w:type="dxa"/>
            <w:tcBorders>
              <w:top w:val="single" w:sz="4" w:space="0" w:color="auto"/>
              <w:left w:val="single" w:sz="4" w:space="0" w:color="auto"/>
              <w:right w:val="single" w:sz="4" w:space="0" w:color="auto"/>
            </w:tcBorders>
            <w:tcMar>
              <w:left w:w="0" w:type="dxa"/>
            </w:tcMar>
          </w:tcPr>
          <w:p w14:paraId="560D1C40" w14:textId="77777777" w:rsidR="00C54D55" w:rsidRDefault="00C54D55" w:rsidP="004A4471">
            <w:pPr>
              <w:spacing w:after="240"/>
              <w:rPr>
                <w:szCs w:val="20"/>
              </w:rPr>
            </w:pPr>
            <w:r>
              <w:rPr>
                <w:szCs w:val="20"/>
              </w:rPr>
              <w:t xml:space="preserve">Paikka ja </w:t>
            </w:r>
            <w:proofErr w:type="spellStart"/>
            <w:r>
              <w:rPr>
                <w:szCs w:val="20"/>
              </w:rPr>
              <w:t>päivämäärä</w:t>
            </w:r>
            <w:proofErr w:type="spellEnd"/>
          </w:p>
        </w:tc>
      </w:tr>
      <w:tr w:rsidR="00C54D55" w14:paraId="6D24F180" w14:textId="77777777" w:rsidTr="00C54D55">
        <w:trPr>
          <w:trHeight w:val="600"/>
        </w:trPr>
        <w:tc>
          <w:tcPr>
            <w:tcW w:w="9354" w:type="dxa"/>
            <w:tcBorders>
              <w:left w:val="single" w:sz="4" w:space="0" w:color="auto"/>
              <w:bottom w:val="single" w:sz="4" w:space="0" w:color="auto"/>
              <w:right w:val="single" w:sz="4" w:space="0" w:color="auto"/>
            </w:tcBorders>
            <w:tcMar>
              <w:left w:w="0" w:type="dxa"/>
            </w:tcMar>
          </w:tcPr>
          <w:p w14:paraId="6B27B3AD" w14:textId="77777777" w:rsidR="00C54D55" w:rsidRDefault="00C54D55" w:rsidP="004A4471">
            <w:pPr>
              <w:spacing w:after="240"/>
              <w:rPr>
                <w:szCs w:val="20"/>
              </w:rPr>
            </w:pPr>
          </w:p>
        </w:tc>
      </w:tr>
      <w:tr w:rsidR="00C54D55" w14:paraId="016193C0" w14:textId="77777777" w:rsidTr="00C54D55">
        <w:trPr>
          <w:trHeight w:val="600"/>
        </w:trPr>
        <w:tc>
          <w:tcPr>
            <w:tcW w:w="9354" w:type="dxa"/>
            <w:tcBorders>
              <w:top w:val="single" w:sz="4" w:space="0" w:color="auto"/>
              <w:left w:val="single" w:sz="4" w:space="0" w:color="auto"/>
              <w:right w:val="single" w:sz="4" w:space="0" w:color="auto"/>
            </w:tcBorders>
            <w:tcMar>
              <w:left w:w="0" w:type="dxa"/>
            </w:tcMar>
          </w:tcPr>
          <w:p w14:paraId="3D51ACDE" w14:textId="77777777" w:rsidR="00C54D55" w:rsidRDefault="00C54D55" w:rsidP="004A4471">
            <w:pPr>
              <w:spacing w:after="240"/>
              <w:rPr>
                <w:szCs w:val="20"/>
              </w:rPr>
            </w:pPr>
            <w:proofErr w:type="spellStart"/>
            <w:r>
              <w:rPr>
                <w:szCs w:val="20"/>
              </w:rPr>
              <w:t>Allekirjoitus</w:t>
            </w:r>
            <w:proofErr w:type="spellEnd"/>
            <w:r>
              <w:rPr>
                <w:szCs w:val="20"/>
              </w:rPr>
              <w:t xml:space="preserve"> ja </w:t>
            </w:r>
            <w:proofErr w:type="spellStart"/>
            <w:r>
              <w:rPr>
                <w:szCs w:val="20"/>
              </w:rPr>
              <w:t>nimenselvennys</w:t>
            </w:r>
            <w:proofErr w:type="spellEnd"/>
          </w:p>
        </w:tc>
      </w:tr>
      <w:tr w:rsidR="00C54D55" w14:paraId="6A06E7DC" w14:textId="77777777" w:rsidTr="00C54D55">
        <w:trPr>
          <w:trHeight w:val="600"/>
        </w:trPr>
        <w:tc>
          <w:tcPr>
            <w:tcW w:w="9354" w:type="dxa"/>
            <w:tcBorders>
              <w:left w:val="single" w:sz="4" w:space="0" w:color="auto"/>
              <w:bottom w:val="single" w:sz="4" w:space="0" w:color="auto"/>
              <w:right w:val="single" w:sz="4" w:space="0" w:color="auto"/>
            </w:tcBorders>
            <w:tcMar>
              <w:left w:w="0" w:type="dxa"/>
            </w:tcMar>
          </w:tcPr>
          <w:p w14:paraId="176DCAB9" w14:textId="77777777" w:rsidR="00C54D55" w:rsidRDefault="00C54D55" w:rsidP="004A4471">
            <w:pPr>
              <w:spacing w:after="240"/>
              <w:rPr>
                <w:szCs w:val="20"/>
              </w:rPr>
            </w:pPr>
          </w:p>
        </w:tc>
      </w:tr>
    </w:tbl>
    <w:p w14:paraId="7ED54035" w14:textId="20235080" w:rsidR="00C54D55" w:rsidRDefault="00C54D55" w:rsidP="00C54D55">
      <w:pPr>
        <w:rPr>
          <w:lang w:val="fi-FI"/>
        </w:rPr>
      </w:pPr>
    </w:p>
    <w:p w14:paraId="05D3FB1F" w14:textId="77777777" w:rsidR="00C54D55" w:rsidRDefault="00C54D55">
      <w:pPr>
        <w:spacing w:after="0" w:line="240" w:lineRule="auto"/>
        <w:rPr>
          <w:lang w:val="fi-FI"/>
        </w:rPr>
      </w:pPr>
      <w:r>
        <w:rPr>
          <w:lang w:val="fi-FI"/>
        </w:rPr>
        <w:br w:type="page"/>
      </w:r>
    </w:p>
    <w:p w14:paraId="3F6EFE6C" w14:textId="280C7579" w:rsidR="00C54D55" w:rsidRDefault="00C54D55" w:rsidP="00C54D55">
      <w:pPr>
        <w:pStyle w:val="Heading2"/>
      </w:pPr>
      <w:r w:rsidRPr="00C54D55">
        <w:lastRenderedPageBreak/>
        <w:t>Ennakkoäänestäminen tällä lomakkeella</w:t>
      </w:r>
    </w:p>
    <w:p w14:paraId="0210302C" w14:textId="457B9629" w:rsidR="00C54D55" w:rsidRPr="00C54D55" w:rsidRDefault="00C54D55" w:rsidP="00C54D55">
      <w:pPr>
        <w:rPr>
          <w:lang w:val="fi-FI"/>
        </w:rPr>
      </w:pPr>
      <w:r w:rsidRPr="00C54D55">
        <w:rPr>
          <w:lang w:val="fi-FI"/>
        </w:rPr>
        <w:t xml:space="preserve">Osakkeenomistajia pyydetään ensisijaisesti äänestämään ennakkoon sähköisesti yhtiön internetsivujen kautta osoitteessa </w:t>
      </w:r>
      <w:hyperlink r:id="rId12" w:history="1">
        <w:r w:rsidRPr="002766AE">
          <w:rPr>
            <w:rStyle w:val="Hyperlink"/>
            <w:lang w:val="fi-FI"/>
          </w:rPr>
          <w:t>https://aallongroup.fi/yhtiokokous</w:t>
        </w:r>
      </w:hyperlink>
      <w:r w:rsidRPr="00C54D55">
        <w:rPr>
          <w:lang w:val="fi-FI"/>
        </w:rPr>
        <w:t>.</w:t>
      </w:r>
    </w:p>
    <w:p w14:paraId="4214C6D9" w14:textId="313C82A7" w:rsidR="00C54D55" w:rsidRPr="00C54D55" w:rsidRDefault="00C54D55" w:rsidP="00C54D55">
      <w:pPr>
        <w:rPr>
          <w:lang w:val="fi-FI"/>
        </w:rPr>
      </w:pPr>
      <w:r w:rsidRPr="00C54D55">
        <w:rPr>
          <w:lang w:val="fi-FI"/>
        </w:rPr>
        <w:t>Osakkeenomistaja voi kuitenkin äänestää ennakkoon myös tällä lomakkeella, missä tapauksessa toimithan seuraavasti:</w:t>
      </w:r>
    </w:p>
    <w:p w14:paraId="321D5BE3" w14:textId="47FA2AE0" w:rsidR="00C54D55" w:rsidRPr="00C54D55" w:rsidRDefault="00C54D55" w:rsidP="00C54D55">
      <w:pPr>
        <w:pStyle w:val="ListParagraph"/>
        <w:numPr>
          <w:ilvl w:val="0"/>
          <w:numId w:val="29"/>
        </w:numPr>
        <w:rPr>
          <w:lang w:val="fi-FI"/>
        </w:rPr>
      </w:pPr>
      <w:r w:rsidRPr="00C54D55">
        <w:rPr>
          <w:lang w:val="fi-FI"/>
        </w:rPr>
        <w:t>tulosta lomake ja täytä ensimmäisellä sivulla pyydetyt osakkeenomistajaa ja soveltuvin osin lomakkeen täyttäjää ja allekirjoittajaa koskevat tiedot sekä päivää ja allekirjoita lomake,</w:t>
      </w:r>
    </w:p>
    <w:p w14:paraId="2B5AD0E8" w14:textId="314F4B4B" w:rsidR="00C54D55" w:rsidRPr="00C54D55" w:rsidRDefault="00C54D55" w:rsidP="00C54D55">
      <w:pPr>
        <w:pStyle w:val="ListParagraph"/>
        <w:numPr>
          <w:ilvl w:val="0"/>
          <w:numId w:val="29"/>
        </w:numPr>
        <w:rPr>
          <w:lang w:val="fi-FI"/>
        </w:rPr>
      </w:pPr>
      <w:r w:rsidRPr="00C54D55">
        <w:rPr>
          <w:lang w:val="fi-FI"/>
        </w:rPr>
        <w:t xml:space="preserve">täytä ennakkoäänet jäljempänä kohdassa ”Ennakkoäänet” esitettyyn taulukkoon </w:t>
      </w:r>
      <w:r>
        <w:rPr>
          <w:lang w:val="fi-FI"/>
        </w:rPr>
        <w:t>v</w:t>
      </w:r>
      <w:r w:rsidRPr="00C54D55">
        <w:rPr>
          <w:lang w:val="fi-FI"/>
        </w:rPr>
        <w:t>alitsemalla haluttu vaihtoehto kunkin asian kohdalta merkitsemällä se ruksilla (x),</w:t>
      </w:r>
    </w:p>
    <w:p w14:paraId="560D2C05" w14:textId="394C24A9" w:rsidR="00C54D55" w:rsidRPr="00C54D55" w:rsidRDefault="00C54D55" w:rsidP="00C54D55">
      <w:pPr>
        <w:pStyle w:val="ListParagraph"/>
        <w:numPr>
          <w:ilvl w:val="0"/>
          <w:numId w:val="29"/>
        </w:numPr>
        <w:rPr>
          <w:lang w:val="fi-FI"/>
        </w:rPr>
      </w:pPr>
      <w:r w:rsidRPr="00C54D55">
        <w:rPr>
          <w:lang w:val="fi-FI"/>
        </w:rPr>
        <w:t>jos lomakkeen täyttäjä ja allekirjoittaja on eri kuin osakkeenomistaja eli jos osakkeenomistaja on yhteisö, jonka edustaja täyttää ja allekirjoittaa lomakkeen tai jos osakkeenomistaja käyttää asiamiestä, liitä lomakkeeseen tarvittavat asiakirjat sen osoittamiseksi, että edustaja tai asiamies on oikeutettu edustamaan osakkeenomistajaa (esimerkiksi valtakirja ja/tai kaupparekisteriote) ja</w:t>
      </w:r>
    </w:p>
    <w:p w14:paraId="525EB08E" w14:textId="5B00C38D" w:rsidR="00C54D55" w:rsidRPr="00C54D55" w:rsidRDefault="00C54D55" w:rsidP="00C54D55">
      <w:pPr>
        <w:pStyle w:val="ListParagraph"/>
        <w:numPr>
          <w:ilvl w:val="0"/>
          <w:numId w:val="29"/>
        </w:numPr>
        <w:rPr>
          <w:lang w:val="fi-FI"/>
        </w:rPr>
      </w:pPr>
      <w:r w:rsidRPr="00C54D55">
        <w:rPr>
          <w:lang w:val="fi-FI"/>
        </w:rPr>
        <w:t xml:space="preserve">toimita lomake mahdollisine liitteineen Innovatics Oy:lle postitse osoitteeseen Innovatics Oy, Yhtiökokous / Aallon Group Oyj, Ratamestarinkatu 13 A, 00520 Helsinki tai sähköpostitse osoitteeseen </w:t>
      </w:r>
      <w:hyperlink r:id="rId13" w:history="1">
        <w:r w:rsidRPr="002766AE">
          <w:rPr>
            <w:rStyle w:val="Hyperlink"/>
            <w:lang w:val="fi-FI"/>
          </w:rPr>
          <w:t>agm@innovatics.fi</w:t>
        </w:r>
      </w:hyperlink>
      <w:r w:rsidRPr="00C54D55">
        <w:rPr>
          <w:lang w:val="fi-FI"/>
        </w:rPr>
        <w:t xml:space="preserve"> </w:t>
      </w:r>
      <w:r w:rsidR="00C62751">
        <w:rPr>
          <w:rStyle w:val="Emphasis"/>
          <w:lang w:val="fi-FI"/>
        </w:rPr>
        <w:t>perjantaihin</w:t>
      </w:r>
      <w:r w:rsidR="00C62751" w:rsidRPr="00C54D55">
        <w:rPr>
          <w:rStyle w:val="Emphasis"/>
          <w:lang w:val="fi-FI"/>
        </w:rPr>
        <w:t xml:space="preserve"> </w:t>
      </w:r>
      <w:r w:rsidR="00C62751">
        <w:rPr>
          <w:rStyle w:val="Emphasis"/>
          <w:lang w:val="fi-FI"/>
        </w:rPr>
        <w:t>12</w:t>
      </w:r>
      <w:r w:rsidR="00C62751" w:rsidRPr="00F06AB8">
        <w:rPr>
          <w:rStyle w:val="Emphasis"/>
          <w:lang w:val="fi-FI"/>
        </w:rPr>
        <w:t>.</w:t>
      </w:r>
      <w:r w:rsidR="00C62751">
        <w:rPr>
          <w:rStyle w:val="Emphasis"/>
          <w:lang w:val="fi-FI"/>
        </w:rPr>
        <w:t>3</w:t>
      </w:r>
      <w:r w:rsidR="00C62751" w:rsidRPr="00F06AB8">
        <w:rPr>
          <w:rStyle w:val="Emphasis"/>
          <w:lang w:val="fi-FI"/>
        </w:rPr>
        <w:t>.202</w:t>
      </w:r>
      <w:r w:rsidR="00C62751" w:rsidRPr="00C54D55">
        <w:rPr>
          <w:rStyle w:val="Emphasis"/>
          <w:lang w:val="fi-FI"/>
        </w:rPr>
        <w:t>1</w:t>
      </w:r>
      <w:r w:rsidR="00C62751" w:rsidRPr="00F06AB8">
        <w:rPr>
          <w:rStyle w:val="Emphasis"/>
          <w:lang w:val="fi-FI"/>
        </w:rPr>
        <w:t xml:space="preserve"> kello </w:t>
      </w:r>
      <w:r w:rsidR="00C62751">
        <w:rPr>
          <w:rStyle w:val="Emphasis"/>
          <w:lang w:val="fi-FI"/>
        </w:rPr>
        <w:t>16</w:t>
      </w:r>
      <w:r w:rsidR="00C62751" w:rsidRPr="00F06AB8">
        <w:rPr>
          <w:rStyle w:val="Emphasis"/>
          <w:lang w:val="fi-FI"/>
        </w:rPr>
        <w:t>.00 mennessä</w:t>
      </w:r>
    </w:p>
    <w:p w14:paraId="15A81147" w14:textId="77777777" w:rsidR="00C54D55" w:rsidRPr="00C54D55" w:rsidRDefault="00C54D55" w:rsidP="00C54D55">
      <w:pPr>
        <w:rPr>
          <w:lang w:val="fi-FI"/>
        </w:rPr>
      </w:pPr>
      <w:r w:rsidRPr="00C54D55">
        <w:rPr>
          <w:lang w:val="fi-FI"/>
        </w:rPr>
        <w:t>Puutteellisesti tai virheellisesti täytetty lomake voidaan jättää huomiotta.</w:t>
      </w:r>
    </w:p>
    <w:p w14:paraId="0103735C" w14:textId="2DD5B103" w:rsidR="00C54D55" w:rsidRDefault="00C54D55" w:rsidP="00C54D55">
      <w:pPr>
        <w:rPr>
          <w:lang w:val="fi-FI"/>
        </w:rPr>
      </w:pPr>
      <w:r w:rsidRPr="00C54D55">
        <w:rPr>
          <w:lang w:val="fi-FI"/>
        </w:rPr>
        <w:t>Jos osakkeenomistaja äänestää ennakkoon sekä sähköisesti yhtiön internetsivujen kautta että tällä lomakkeella tai toimittaa useamman kuin yhden lomakkeen, äänestyksessä huomioidaan päiväykseltään viimeisimmät äänet. Jos päiväys on sama, äänestyksessä huom</w:t>
      </w:r>
      <w:r>
        <w:rPr>
          <w:lang w:val="fi-FI"/>
        </w:rPr>
        <w:t>i</w:t>
      </w:r>
      <w:r w:rsidRPr="00C54D55">
        <w:rPr>
          <w:lang w:val="fi-FI"/>
        </w:rPr>
        <w:t>oidaan Innovatics Oy:lle viimeisimpänä tulleet äänet.</w:t>
      </w:r>
    </w:p>
    <w:p w14:paraId="6466F4E2" w14:textId="77777777" w:rsidR="00C54D55" w:rsidRPr="00C54D55" w:rsidRDefault="00C54D55" w:rsidP="00C54D55">
      <w:pPr>
        <w:pStyle w:val="Heading2"/>
      </w:pPr>
      <w:r w:rsidRPr="00C54D55">
        <w:t>Ennakkoäänet</w:t>
      </w:r>
    </w:p>
    <w:p w14:paraId="5CCD7F88" w14:textId="77777777" w:rsidR="00C54D55" w:rsidRPr="00C54D55" w:rsidRDefault="00C54D55" w:rsidP="00C54D55">
      <w:pPr>
        <w:rPr>
          <w:lang w:val="fi-FI"/>
        </w:rPr>
      </w:pPr>
      <w:r w:rsidRPr="00C54D55">
        <w:rPr>
          <w:lang w:val="fi-FI"/>
        </w:rPr>
        <w:t>Ennakkoääniä täyttäessäsi huomioithan seuraavat seikat:</w:t>
      </w:r>
    </w:p>
    <w:p w14:paraId="52A260CB" w14:textId="1F3D1F0A" w:rsidR="00C54D55" w:rsidRPr="00C54D55" w:rsidRDefault="00C54D55" w:rsidP="0050094E">
      <w:pPr>
        <w:pStyle w:val="ListParagraph"/>
        <w:numPr>
          <w:ilvl w:val="0"/>
          <w:numId w:val="30"/>
        </w:numPr>
        <w:rPr>
          <w:lang w:val="fi-FI"/>
        </w:rPr>
      </w:pPr>
      <w:r w:rsidRPr="00C54D55">
        <w:rPr>
          <w:lang w:val="fi-FI"/>
        </w:rPr>
        <w:t xml:space="preserve">lomakkeella annettavat äänet liittyvät yhtiökokoukselle tehtyihin päätösehdotuksiin, jotka sisältyvät yhtiökokouskutsuun, joka on saatavilla yhtiön internetsivuilla osoitteessa </w:t>
      </w:r>
      <w:hyperlink r:id="rId14" w:history="1">
        <w:r w:rsidRPr="00C54D55">
          <w:rPr>
            <w:rStyle w:val="Hyperlink"/>
            <w:lang w:val="fi-FI"/>
          </w:rPr>
          <w:t>https://aallongroup.fi/yhtiokokous</w:t>
        </w:r>
      </w:hyperlink>
      <w:r w:rsidRPr="00C54D55">
        <w:rPr>
          <w:lang w:val="fi-FI"/>
        </w:rPr>
        <w:t>,</w:t>
      </w:r>
    </w:p>
    <w:p w14:paraId="3A68242A" w14:textId="2DBDF1A7" w:rsidR="00C54D55" w:rsidRPr="00C54D55" w:rsidRDefault="00C54D55" w:rsidP="00C54D55">
      <w:pPr>
        <w:pStyle w:val="ListParagraph"/>
        <w:numPr>
          <w:ilvl w:val="0"/>
          <w:numId w:val="30"/>
        </w:numPr>
        <w:rPr>
          <w:lang w:val="fi-FI"/>
        </w:rPr>
      </w:pPr>
      <w:r w:rsidRPr="00C54D55">
        <w:rPr>
          <w:lang w:val="fi-FI"/>
        </w:rPr>
        <w:t>jos asian kohdalta on merkitty useampi kuin yksi vaihtoehto tai asian kohdalla on tekstiä tai muu merkintä kuin ruksi (x), osakkeenomistajan osakkeita ei oteta huomioon kokouksessa edustettuina osakkeina kyseisessä asiakohdassa,</w:t>
      </w:r>
    </w:p>
    <w:p w14:paraId="48401F9F" w14:textId="6AEC50F5" w:rsidR="00C54D55" w:rsidRPr="00C54D55" w:rsidRDefault="00C54D55" w:rsidP="00C54D55">
      <w:pPr>
        <w:pStyle w:val="ListParagraph"/>
        <w:numPr>
          <w:ilvl w:val="0"/>
          <w:numId w:val="30"/>
        </w:numPr>
        <w:rPr>
          <w:lang w:val="fi-FI"/>
        </w:rPr>
      </w:pPr>
      <w:r w:rsidRPr="00C54D55">
        <w:rPr>
          <w:lang w:val="fi-FI"/>
        </w:rPr>
        <w:lastRenderedPageBreak/>
        <w:t>jos asian kohdalta ei ole merkitty yhtään vaihtoehtoa, osakkeenomistajan osakkeita ei oteta huomioon kokouksessa edustettuina osakkeina kyseisessä asiakohdassa ja</w:t>
      </w:r>
    </w:p>
    <w:p w14:paraId="79F49D4C" w14:textId="4E8605F6" w:rsidR="00C54D55" w:rsidRDefault="00C54D55" w:rsidP="00C54D55">
      <w:pPr>
        <w:pStyle w:val="ListParagraph"/>
        <w:numPr>
          <w:ilvl w:val="0"/>
          <w:numId w:val="30"/>
        </w:numPr>
        <w:rPr>
          <w:lang w:val="fi-FI"/>
        </w:rPr>
      </w:pPr>
      <w:r w:rsidRPr="00C54D55">
        <w:rPr>
          <w:lang w:val="fi-FI"/>
        </w:rPr>
        <w:t>jos asian kohdalta on valittu vaihtoehto ”Tyhjää”, äänet otetaan huomioon kokouksessa edustettuina osakkeina kyseisessä asiakohdassa, mikä vaikuttaa äänestyksen tulokseen määräenemmistöpäätöksissä (kohdat 15 ja 16) vaikeuttaen tarvittavan enemmistön saavuttamista.</w:t>
      </w:r>
    </w:p>
    <w:p w14:paraId="069F879C" w14:textId="77777777" w:rsidR="000B4BFF" w:rsidRPr="000B4BFF" w:rsidRDefault="000B4BFF" w:rsidP="000B4BFF">
      <w:pPr>
        <w:rPr>
          <w:lang w:val="fi-FI"/>
        </w:rPr>
      </w:pPr>
    </w:p>
    <w:tbl>
      <w:tblPr>
        <w:tblStyle w:val="TableGrid1"/>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379"/>
        <w:gridCol w:w="879"/>
        <w:gridCol w:w="879"/>
        <w:gridCol w:w="879"/>
      </w:tblGrid>
      <w:tr w:rsidR="000B4BFF" w:rsidRPr="000258DE" w14:paraId="382C260D" w14:textId="77777777" w:rsidTr="000B4BFF">
        <w:trPr>
          <w:tblHeader/>
        </w:trPr>
        <w:tc>
          <w:tcPr>
            <w:tcW w:w="709" w:type="dxa"/>
          </w:tcPr>
          <w:p w14:paraId="395F28E9" w14:textId="77777777" w:rsidR="00C54D55" w:rsidRPr="000258DE" w:rsidRDefault="00C54D55" w:rsidP="000B4BFF">
            <w:pPr>
              <w:spacing w:after="240"/>
              <w:jc w:val="left"/>
              <w:rPr>
                <w:b/>
                <w:szCs w:val="20"/>
              </w:rPr>
            </w:pPr>
            <w:r w:rsidRPr="000258DE">
              <w:rPr>
                <w:b/>
                <w:szCs w:val="20"/>
              </w:rPr>
              <w:t>#</w:t>
            </w:r>
          </w:p>
        </w:tc>
        <w:tc>
          <w:tcPr>
            <w:tcW w:w="6379" w:type="dxa"/>
          </w:tcPr>
          <w:p w14:paraId="12B14E23" w14:textId="77777777" w:rsidR="00C54D55" w:rsidRPr="000258DE" w:rsidRDefault="00C54D55" w:rsidP="004A4471">
            <w:pPr>
              <w:spacing w:after="240"/>
              <w:jc w:val="left"/>
              <w:rPr>
                <w:b/>
                <w:szCs w:val="20"/>
              </w:rPr>
            </w:pPr>
            <w:r w:rsidRPr="000258DE">
              <w:rPr>
                <w:b/>
                <w:szCs w:val="20"/>
              </w:rPr>
              <w:t>Asia</w:t>
            </w:r>
          </w:p>
        </w:tc>
        <w:tc>
          <w:tcPr>
            <w:tcW w:w="879" w:type="dxa"/>
          </w:tcPr>
          <w:p w14:paraId="370F3FE0" w14:textId="77777777" w:rsidR="00C54D55" w:rsidRPr="000B4BFF" w:rsidRDefault="00C54D55" w:rsidP="004A4471">
            <w:pPr>
              <w:spacing w:after="240"/>
              <w:jc w:val="center"/>
              <w:rPr>
                <w:b/>
                <w:sz w:val="14"/>
                <w:szCs w:val="12"/>
              </w:rPr>
            </w:pPr>
            <w:r w:rsidRPr="000B4BFF">
              <w:rPr>
                <w:b/>
                <w:sz w:val="14"/>
                <w:szCs w:val="12"/>
              </w:rPr>
              <w:t>Puolesta (Kyllä)</w:t>
            </w:r>
          </w:p>
        </w:tc>
        <w:tc>
          <w:tcPr>
            <w:tcW w:w="879" w:type="dxa"/>
          </w:tcPr>
          <w:p w14:paraId="5F123FD4" w14:textId="77777777" w:rsidR="00C54D55" w:rsidRPr="000B4BFF" w:rsidRDefault="00C54D55" w:rsidP="004A4471">
            <w:pPr>
              <w:spacing w:after="240"/>
              <w:jc w:val="center"/>
              <w:rPr>
                <w:b/>
                <w:sz w:val="14"/>
                <w:szCs w:val="12"/>
              </w:rPr>
            </w:pPr>
            <w:r w:rsidRPr="000B4BFF">
              <w:rPr>
                <w:b/>
                <w:sz w:val="14"/>
                <w:szCs w:val="12"/>
              </w:rPr>
              <w:t>Vastaan (Ei)</w:t>
            </w:r>
          </w:p>
        </w:tc>
        <w:tc>
          <w:tcPr>
            <w:tcW w:w="879" w:type="dxa"/>
          </w:tcPr>
          <w:p w14:paraId="5A277E7B" w14:textId="77777777" w:rsidR="00C54D55" w:rsidRPr="000B4BFF" w:rsidRDefault="00C54D55" w:rsidP="004A4471">
            <w:pPr>
              <w:spacing w:after="240"/>
              <w:jc w:val="center"/>
              <w:rPr>
                <w:b/>
                <w:sz w:val="14"/>
                <w:szCs w:val="12"/>
              </w:rPr>
            </w:pPr>
            <w:r w:rsidRPr="000B4BFF">
              <w:rPr>
                <w:b/>
                <w:sz w:val="14"/>
                <w:szCs w:val="12"/>
              </w:rPr>
              <w:t>Tyhjää</w:t>
            </w:r>
          </w:p>
        </w:tc>
      </w:tr>
      <w:tr w:rsidR="000B4BFF" w:rsidRPr="000258DE" w14:paraId="3EFF03D5" w14:textId="77777777" w:rsidTr="000B4BFF">
        <w:tc>
          <w:tcPr>
            <w:tcW w:w="709" w:type="dxa"/>
          </w:tcPr>
          <w:p w14:paraId="10BC93BF" w14:textId="77777777" w:rsidR="00C54D55" w:rsidRPr="000258DE" w:rsidRDefault="00C54D55" w:rsidP="000B4BFF">
            <w:pPr>
              <w:numPr>
                <w:ilvl w:val="0"/>
                <w:numId w:val="31"/>
              </w:numPr>
              <w:spacing w:after="240" w:line="240" w:lineRule="auto"/>
              <w:jc w:val="left"/>
              <w:rPr>
                <w:szCs w:val="20"/>
              </w:rPr>
            </w:pPr>
          </w:p>
        </w:tc>
        <w:tc>
          <w:tcPr>
            <w:tcW w:w="6379" w:type="dxa"/>
          </w:tcPr>
          <w:p w14:paraId="2D7CC3C1" w14:textId="77777777" w:rsidR="00C54D55" w:rsidRPr="000258DE" w:rsidRDefault="00C54D55" w:rsidP="000B4BFF">
            <w:pPr>
              <w:spacing w:after="240"/>
              <w:jc w:val="left"/>
              <w:rPr>
                <w:szCs w:val="20"/>
              </w:rPr>
            </w:pPr>
            <w:r w:rsidRPr="000258DE">
              <w:rPr>
                <w:szCs w:val="20"/>
              </w:rPr>
              <w:t>Tilinpäätöksen vahvistaminen</w:t>
            </w:r>
          </w:p>
        </w:tc>
        <w:sdt>
          <w:sdtPr>
            <w:rPr>
              <w:rFonts w:ascii="Segoe UI" w:hAnsi="Segoe UI" w:cs="Segoe UI"/>
              <w:szCs w:val="20"/>
            </w:rPr>
            <w:id w:val="-225993856"/>
            <w14:checkbox>
              <w14:checked w14:val="0"/>
              <w14:checkedState w14:val="2612" w14:font="MS Gothic"/>
              <w14:uncheckedState w14:val="2610" w14:font="MS Gothic"/>
            </w14:checkbox>
          </w:sdtPr>
          <w:sdtEndPr/>
          <w:sdtContent>
            <w:tc>
              <w:tcPr>
                <w:tcW w:w="879" w:type="dxa"/>
              </w:tcPr>
              <w:p w14:paraId="266E93E3"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529228684"/>
              <w14:checkbox>
                <w14:checked w14:val="0"/>
                <w14:checkedState w14:val="2612" w14:font="MS Gothic"/>
                <w14:uncheckedState w14:val="2610" w14:font="MS Gothic"/>
              </w14:checkbox>
            </w:sdtPr>
            <w:sdtEndPr/>
            <w:sdtContent>
              <w:p w14:paraId="7B2C3DF5"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537818319"/>
              <w14:checkbox>
                <w14:checked w14:val="0"/>
                <w14:checkedState w14:val="2612" w14:font="MS Gothic"/>
                <w14:uncheckedState w14:val="2610" w14:font="MS Gothic"/>
              </w14:checkbox>
            </w:sdtPr>
            <w:sdtEndPr/>
            <w:sdtContent>
              <w:p w14:paraId="6B51DFAE" w14:textId="0D4AEF03" w:rsidR="00C54D55" w:rsidRPr="000258DE" w:rsidRDefault="000B4BFF" w:rsidP="004A4471">
                <w:pPr>
                  <w:spacing w:after="240"/>
                  <w:jc w:val="center"/>
                  <w:rPr>
                    <w:szCs w:val="20"/>
                  </w:rPr>
                </w:pPr>
                <w:r>
                  <w:rPr>
                    <w:rFonts w:ascii="MS Gothic" w:eastAsia="MS Gothic" w:hAnsi="MS Gothic" w:cs="Segoe UI Symbol" w:hint="eastAsia"/>
                    <w:szCs w:val="20"/>
                  </w:rPr>
                  <w:t>☐</w:t>
                </w:r>
              </w:p>
            </w:sdtContent>
          </w:sdt>
        </w:tc>
      </w:tr>
      <w:tr w:rsidR="000B4BFF" w:rsidRPr="000258DE" w14:paraId="2FACF554" w14:textId="77777777" w:rsidTr="000B4BFF">
        <w:tc>
          <w:tcPr>
            <w:tcW w:w="709" w:type="dxa"/>
          </w:tcPr>
          <w:p w14:paraId="5842D254" w14:textId="77777777" w:rsidR="00C54D55" w:rsidRPr="000258DE" w:rsidRDefault="00C54D55" w:rsidP="000B4BFF">
            <w:pPr>
              <w:numPr>
                <w:ilvl w:val="0"/>
                <w:numId w:val="31"/>
              </w:numPr>
              <w:spacing w:after="240" w:line="240" w:lineRule="auto"/>
              <w:jc w:val="left"/>
              <w:rPr>
                <w:szCs w:val="20"/>
              </w:rPr>
            </w:pPr>
          </w:p>
        </w:tc>
        <w:tc>
          <w:tcPr>
            <w:tcW w:w="6379" w:type="dxa"/>
          </w:tcPr>
          <w:p w14:paraId="168BB317" w14:textId="77777777" w:rsidR="00C54D55" w:rsidRPr="000258DE" w:rsidRDefault="00C54D55" w:rsidP="000B4BFF">
            <w:pPr>
              <w:spacing w:after="240"/>
              <w:jc w:val="left"/>
              <w:rPr>
                <w:szCs w:val="20"/>
              </w:rPr>
            </w:pPr>
            <w:r w:rsidRPr="000258DE">
              <w:rPr>
                <w:szCs w:val="20"/>
              </w:rPr>
              <w:t xml:space="preserve">Taseen osoittaman voiton käyttäminen </w:t>
            </w:r>
            <w:r>
              <w:rPr>
                <w:szCs w:val="20"/>
              </w:rPr>
              <w:t>ja osingonmaksusta päättäminen</w:t>
            </w:r>
          </w:p>
        </w:tc>
        <w:sdt>
          <w:sdtPr>
            <w:rPr>
              <w:rFonts w:ascii="Segoe UI" w:hAnsi="Segoe UI" w:cs="Segoe UI"/>
              <w:szCs w:val="20"/>
            </w:rPr>
            <w:id w:val="1774429925"/>
            <w14:checkbox>
              <w14:checked w14:val="0"/>
              <w14:checkedState w14:val="2612" w14:font="MS Gothic"/>
              <w14:uncheckedState w14:val="2610" w14:font="MS Gothic"/>
            </w14:checkbox>
          </w:sdtPr>
          <w:sdtEndPr/>
          <w:sdtContent>
            <w:tc>
              <w:tcPr>
                <w:tcW w:w="879" w:type="dxa"/>
              </w:tcPr>
              <w:p w14:paraId="08623347"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913003858"/>
              <w14:checkbox>
                <w14:checked w14:val="0"/>
                <w14:checkedState w14:val="2612" w14:font="MS Gothic"/>
                <w14:uncheckedState w14:val="2610" w14:font="MS Gothic"/>
              </w14:checkbox>
            </w:sdtPr>
            <w:sdtEndPr/>
            <w:sdtContent>
              <w:p w14:paraId="3A55EDEE" w14:textId="77777777" w:rsidR="00C54D55" w:rsidRDefault="00C54D55" w:rsidP="004A4471">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p w14:paraId="0D9593B6" w14:textId="77777777" w:rsidR="00C54D55" w:rsidRPr="000258DE" w:rsidRDefault="00C54D55" w:rsidP="004A4471">
            <w:pPr>
              <w:spacing w:after="240"/>
              <w:jc w:val="center"/>
              <w:rPr>
                <w:szCs w:val="20"/>
              </w:rPr>
            </w:pPr>
          </w:p>
        </w:tc>
        <w:tc>
          <w:tcPr>
            <w:tcW w:w="879" w:type="dxa"/>
          </w:tcPr>
          <w:sdt>
            <w:sdtPr>
              <w:rPr>
                <w:rFonts w:ascii="Segoe UI Symbol" w:hAnsi="Segoe UI Symbol" w:cs="Segoe UI Symbol"/>
                <w:szCs w:val="20"/>
              </w:rPr>
              <w:id w:val="225957569"/>
              <w14:checkbox>
                <w14:checked w14:val="0"/>
                <w14:checkedState w14:val="2612" w14:font="MS Gothic"/>
                <w14:uncheckedState w14:val="2610" w14:font="MS Gothic"/>
              </w14:checkbox>
            </w:sdtPr>
            <w:sdtEndPr/>
            <w:sdtContent>
              <w:p w14:paraId="3E507533"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r>
      <w:tr w:rsidR="000B4BFF" w:rsidRPr="000258DE" w14:paraId="18BA9E6C" w14:textId="77777777" w:rsidTr="000B4BFF">
        <w:tc>
          <w:tcPr>
            <w:tcW w:w="709" w:type="dxa"/>
          </w:tcPr>
          <w:p w14:paraId="194C5C27" w14:textId="77777777" w:rsidR="00C54D55" w:rsidRPr="000258DE" w:rsidRDefault="00C54D55" w:rsidP="000B4BFF">
            <w:pPr>
              <w:numPr>
                <w:ilvl w:val="0"/>
                <w:numId w:val="31"/>
              </w:numPr>
              <w:spacing w:after="240" w:line="240" w:lineRule="auto"/>
              <w:jc w:val="left"/>
              <w:rPr>
                <w:szCs w:val="20"/>
              </w:rPr>
            </w:pPr>
          </w:p>
        </w:tc>
        <w:tc>
          <w:tcPr>
            <w:tcW w:w="6379" w:type="dxa"/>
          </w:tcPr>
          <w:p w14:paraId="21780655" w14:textId="113C9C46" w:rsidR="00C54D55" w:rsidRPr="000258DE" w:rsidRDefault="00C54D55" w:rsidP="000B4BFF">
            <w:pPr>
              <w:jc w:val="left"/>
              <w:rPr>
                <w:szCs w:val="20"/>
              </w:rPr>
            </w:pPr>
            <w:r w:rsidRPr="000258DE">
              <w:rPr>
                <w:szCs w:val="20"/>
              </w:rPr>
              <w:t xml:space="preserve">Vastuuvapaudesta päättäminen hallituksen jäsenille </w:t>
            </w:r>
            <w:r w:rsidR="000B4BFF">
              <w:rPr>
                <w:szCs w:val="20"/>
              </w:rPr>
              <w:br/>
            </w:r>
            <w:r w:rsidRPr="000258DE">
              <w:rPr>
                <w:szCs w:val="20"/>
              </w:rPr>
              <w:t xml:space="preserve">ja toimitusjohtajalle </w:t>
            </w:r>
          </w:p>
        </w:tc>
        <w:sdt>
          <w:sdtPr>
            <w:rPr>
              <w:rFonts w:ascii="Segoe UI" w:hAnsi="Segoe UI" w:cs="Segoe UI"/>
              <w:szCs w:val="20"/>
            </w:rPr>
            <w:id w:val="736298436"/>
            <w14:checkbox>
              <w14:checked w14:val="0"/>
              <w14:checkedState w14:val="2612" w14:font="MS Gothic"/>
              <w14:uncheckedState w14:val="2610" w14:font="MS Gothic"/>
            </w14:checkbox>
          </w:sdtPr>
          <w:sdtEndPr/>
          <w:sdtContent>
            <w:tc>
              <w:tcPr>
                <w:tcW w:w="879" w:type="dxa"/>
              </w:tcPr>
              <w:p w14:paraId="1497AD45"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332734210"/>
              <w14:checkbox>
                <w14:checked w14:val="0"/>
                <w14:checkedState w14:val="2612" w14:font="MS Gothic"/>
                <w14:uncheckedState w14:val="2610" w14:font="MS Gothic"/>
              </w14:checkbox>
            </w:sdtPr>
            <w:sdtEndPr/>
            <w:sdtContent>
              <w:p w14:paraId="19DEE0FF" w14:textId="77777777" w:rsidR="00C54D55" w:rsidRPr="009E034A" w:rsidRDefault="00C54D55" w:rsidP="004A4471">
                <w:pPr>
                  <w:spacing w:after="240"/>
                  <w:jc w:val="center"/>
                  <w:rPr>
                    <w:rFonts w:ascii="Segoe UI Symbol" w:hAnsi="Segoe UI Symbol" w:cs="Segoe UI Symbol"/>
                    <w:szCs w:val="20"/>
                  </w:rPr>
                </w:pPr>
                <w:r w:rsidRPr="009E034A">
                  <w:rPr>
                    <w:rFonts w:ascii="Segoe UI Symbol" w:eastAsia="MS Gothic" w:hAnsi="Segoe UI Symbol" w:cs="Segoe UI Symbol" w:hint="eastAsia"/>
                    <w:szCs w:val="20"/>
                  </w:rPr>
                  <w:t>☐</w:t>
                </w:r>
              </w:p>
            </w:sdtContent>
          </w:sdt>
          <w:p w14:paraId="166A6191" w14:textId="77777777" w:rsidR="00C54D55" w:rsidRPr="000258DE" w:rsidRDefault="00C54D55" w:rsidP="004A4471">
            <w:pPr>
              <w:spacing w:after="240"/>
              <w:jc w:val="center"/>
              <w:rPr>
                <w:szCs w:val="20"/>
              </w:rPr>
            </w:pPr>
          </w:p>
        </w:tc>
        <w:tc>
          <w:tcPr>
            <w:tcW w:w="879" w:type="dxa"/>
          </w:tcPr>
          <w:sdt>
            <w:sdtPr>
              <w:rPr>
                <w:rFonts w:ascii="Segoe UI Symbol" w:hAnsi="Segoe UI Symbol" w:cs="Segoe UI Symbol"/>
                <w:szCs w:val="20"/>
              </w:rPr>
              <w:id w:val="-1656294231"/>
              <w14:checkbox>
                <w14:checked w14:val="0"/>
                <w14:checkedState w14:val="2612" w14:font="MS Gothic"/>
                <w14:uncheckedState w14:val="2610" w14:font="MS Gothic"/>
              </w14:checkbox>
            </w:sdtPr>
            <w:sdtEndPr/>
            <w:sdtContent>
              <w:p w14:paraId="0A2DC3BB"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r>
      <w:tr w:rsidR="000B4BFF" w:rsidRPr="000258DE" w14:paraId="461B8F20" w14:textId="77777777" w:rsidTr="000B4BFF">
        <w:tc>
          <w:tcPr>
            <w:tcW w:w="709" w:type="dxa"/>
          </w:tcPr>
          <w:p w14:paraId="4A5C65A2" w14:textId="77777777" w:rsidR="00C54D55" w:rsidRPr="000258DE" w:rsidRDefault="00C54D55" w:rsidP="000B4BFF">
            <w:pPr>
              <w:numPr>
                <w:ilvl w:val="0"/>
                <w:numId w:val="31"/>
              </w:numPr>
              <w:spacing w:after="240" w:line="240" w:lineRule="auto"/>
              <w:jc w:val="left"/>
              <w:rPr>
                <w:szCs w:val="20"/>
              </w:rPr>
            </w:pPr>
          </w:p>
        </w:tc>
        <w:tc>
          <w:tcPr>
            <w:tcW w:w="6379" w:type="dxa"/>
          </w:tcPr>
          <w:p w14:paraId="55B3CDDE" w14:textId="77777777" w:rsidR="00C54D55" w:rsidRPr="000258DE" w:rsidRDefault="00C54D55" w:rsidP="000B4BFF">
            <w:pPr>
              <w:spacing w:after="240"/>
              <w:jc w:val="left"/>
              <w:rPr>
                <w:szCs w:val="20"/>
              </w:rPr>
            </w:pPr>
            <w:r w:rsidRPr="00810812">
              <w:rPr>
                <w:szCs w:val="20"/>
              </w:rPr>
              <w:t xml:space="preserve">Hallituksen jäsenten palkkioista </w:t>
            </w:r>
            <w:r>
              <w:rPr>
                <w:szCs w:val="20"/>
              </w:rPr>
              <w:t xml:space="preserve">sekä matkakustannusten korvaamisesta </w:t>
            </w:r>
            <w:r w:rsidRPr="00810812">
              <w:rPr>
                <w:szCs w:val="20"/>
              </w:rPr>
              <w:t>päättäminen</w:t>
            </w:r>
          </w:p>
        </w:tc>
        <w:sdt>
          <w:sdtPr>
            <w:rPr>
              <w:rFonts w:ascii="Segoe UI" w:hAnsi="Segoe UI" w:cs="Segoe UI"/>
              <w:szCs w:val="20"/>
            </w:rPr>
            <w:id w:val="-1052538217"/>
            <w14:checkbox>
              <w14:checked w14:val="0"/>
              <w14:checkedState w14:val="2612" w14:font="MS Gothic"/>
              <w14:uncheckedState w14:val="2610" w14:font="MS Gothic"/>
            </w14:checkbox>
          </w:sdtPr>
          <w:sdtEndPr/>
          <w:sdtContent>
            <w:tc>
              <w:tcPr>
                <w:tcW w:w="879" w:type="dxa"/>
              </w:tcPr>
              <w:p w14:paraId="6DEDAB91"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9555088"/>
              <w14:checkbox>
                <w14:checked w14:val="0"/>
                <w14:checkedState w14:val="2612" w14:font="MS Gothic"/>
                <w14:uncheckedState w14:val="2610" w14:font="MS Gothic"/>
              </w14:checkbox>
            </w:sdtPr>
            <w:sdtEndPr/>
            <w:sdtContent>
              <w:p w14:paraId="51DBC56C"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1128437681"/>
              <w14:checkbox>
                <w14:checked w14:val="0"/>
                <w14:checkedState w14:val="2612" w14:font="MS Gothic"/>
                <w14:uncheckedState w14:val="2610" w14:font="MS Gothic"/>
              </w14:checkbox>
            </w:sdtPr>
            <w:sdtEndPr/>
            <w:sdtContent>
              <w:p w14:paraId="7731A1DD"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r>
      <w:tr w:rsidR="000B4BFF" w:rsidRPr="000258DE" w14:paraId="133873C8" w14:textId="77777777" w:rsidTr="000B4BFF">
        <w:tc>
          <w:tcPr>
            <w:tcW w:w="709" w:type="dxa"/>
          </w:tcPr>
          <w:p w14:paraId="2A4E9193" w14:textId="77777777" w:rsidR="00C54D55" w:rsidRPr="000258DE" w:rsidRDefault="00C54D55" w:rsidP="000B4BFF">
            <w:pPr>
              <w:numPr>
                <w:ilvl w:val="0"/>
                <w:numId w:val="31"/>
              </w:numPr>
              <w:spacing w:after="240" w:line="240" w:lineRule="auto"/>
              <w:jc w:val="left"/>
              <w:rPr>
                <w:szCs w:val="20"/>
              </w:rPr>
            </w:pPr>
          </w:p>
        </w:tc>
        <w:tc>
          <w:tcPr>
            <w:tcW w:w="6379" w:type="dxa"/>
          </w:tcPr>
          <w:p w14:paraId="23336ACD" w14:textId="77777777" w:rsidR="00C54D55" w:rsidRPr="000258DE" w:rsidRDefault="00C54D55" w:rsidP="000B4BFF">
            <w:pPr>
              <w:spacing w:after="240"/>
              <w:jc w:val="left"/>
              <w:rPr>
                <w:szCs w:val="20"/>
              </w:rPr>
            </w:pPr>
            <w:r w:rsidRPr="000258DE">
              <w:rPr>
                <w:szCs w:val="20"/>
              </w:rPr>
              <w:t xml:space="preserve">Hallituksen jäsenten </w:t>
            </w:r>
            <w:r>
              <w:rPr>
                <w:szCs w:val="20"/>
              </w:rPr>
              <w:t>lukumäärästä</w:t>
            </w:r>
            <w:r w:rsidRPr="000258DE">
              <w:rPr>
                <w:szCs w:val="20"/>
              </w:rPr>
              <w:t xml:space="preserve"> päättäminen</w:t>
            </w:r>
          </w:p>
        </w:tc>
        <w:sdt>
          <w:sdtPr>
            <w:rPr>
              <w:rFonts w:ascii="Segoe UI" w:hAnsi="Segoe UI" w:cs="Segoe UI"/>
              <w:szCs w:val="20"/>
            </w:rPr>
            <w:id w:val="-560483632"/>
            <w14:checkbox>
              <w14:checked w14:val="0"/>
              <w14:checkedState w14:val="2612" w14:font="MS Gothic"/>
              <w14:uncheckedState w14:val="2610" w14:font="MS Gothic"/>
            </w14:checkbox>
          </w:sdtPr>
          <w:sdtEndPr/>
          <w:sdtContent>
            <w:tc>
              <w:tcPr>
                <w:tcW w:w="879" w:type="dxa"/>
              </w:tcPr>
              <w:p w14:paraId="06950F5F"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188875409"/>
              <w14:checkbox>
                <w14:checked w14:val="0"/>
                <w14:checkedState w14:val="2612" w14:font="MS Gothic"/>
                <w14:uncheckedState w14:val="2610" w14:font="MS Gothic"/>
              </w14:checkbox>
            </w:sdtPr>
            <w:sdtEndPr/>
            <w:sdtContent>
              <w:p w14:paraId="1F7B5B46" w14:textId="77777777" w:rsidR="00C54D55" w:rsidRPr="000258DE" w:rsidRDefault="00C54D55" w:rsidP="004A4471">
                <w:pPr>
                  <w:spacing w:after="240"/>
                  <w:jc w:val="center"/>
                  <w:rPr>
                    <w:szCs w:val="20"/>
                  </w:rPr>
                </w:pPr>
                <w:r w:rsidRPr="000A00EB">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1056587113"/>
              <w14:checkbox>
                <w14:checked w14:val="0"/>
                <w14:checkedState w14:val="2612" w14:font="MS Gothic"/>
                <w14:uncheckedState w14:val="2610" w14:font="MS Gothic"/>
              </w14:checkbox>
            </w:sdtPr>
            <w:sdtEndPr/>
            <w:sdtContent>
              <w:p w14:paraId="5A6942E7"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r>
      <w:tr w:rsidR="000B4BFF" w:rsidRPr="000258DE" w14:paraId="15BE1F5C" w14:textId="77777777" w:rsidTr="000B4BFF">
        <w:tc>
          <w:tcPr>
            <w:tcW w:w="709" w:type="dxa"/>
          </w:tcPr>
          <w:p w14:paraId="77BE8DA7" w14:textId="77777777" w:rsidR="00C54D55" w:rsidRPr="000258DE" w:rsidRDefault="00C54D55" w:rsidP="000B4BFF">
            <w:pPr>
              <w:numPr>
                <w:ilvl w:val="0"/>
                <w:numId w:val="31"/>
              </w:numPr>
              <w:spacing w:after="240" w:line="240" w:lineRule="auto"/>
              <w:jc w:val="left"/>
              <w:rPr>
                <w:szCs w:val="20"/>
              </w:rPr>
            </w:pPr>
          </w:p>
        </w:tc>
        <w:tc>
          <w:tcPr>
            <w:tcW w:w="6379" w:type="dxa"/>
          </w:tcPr>
          <w:p w14:paraId="644D433D" w14:textId="77777777" w:rsidR="00C54D55" w:rsidRPr="000258DE" w:rsidRDefault="00C54D55" w:rsidP="000B4BFF">
            <w:pPr>
              <w:spacing w:after="240"/>
              <w:jc w:val="left"/>
              <w:rPr>
                <w:szCs w:val="20"/>
              </w:rPr>
            </w:pPr>
            <w:r w:rsidRPr="000258DE">
              <w:rPr>
                <w:szCs w:val="20"/>
              </w:rPr>
              <w:t xml:space="preserve">Hallituksen jäsenten </w:t>
            </w:r>
            <w:r>
              <w:rPr>
                <w:szCs w:val="20"/>
              </w:rPr>
              <w:t>valitseminen</w:t>
            </w:r>
          </w:p>
        </w:tc>
        <w:sdt>
          <w:sdtPr>
            <w:rPr>
              <w:rFonts w:ascii="Segoe UI" w:hAnsi="Segoe UI" w:cs="Segoe UI"/>
              <w:szCs w:val="20"/>
            </w:rPr>
            <w:id w:val="-1745176934"/>
            <w14:checkbox>
              <w14:checked w14:val="0"/>
              <w14:checkedState w14:val="2612" w14:font="MS Gothic"/>
              <w14:uncheckedState w14:val="2610" w14:font="MS Gothic"/>
            </w14:checkbox>
          </w:sdtPr>
          <w:sdtEndPr/>
          <w:sdtContent>
            <w:tc>
              <w:tcPr>
                <w:tcW w:w="879" w:type="dxa"/>
              </w:tcPr>
              <w:p w14:paraId="031979DE"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976447382"/>
              <w14:checkbox>
                <w14:checked w14:val="0"/>
                <w14:checkedState w14:val="2612" w14:font="MS Gothic"/>
                <w14:uncheckedState w14:val="2610" w14:font="MS Gothic"/>
              </w14:checkbox>
            </w:sdtPr>
            <w:sdtEndPr/>
            <w:sdtContent>
              <w:p w14:paraId="0364F30C" w14:textId="77777777" w:rsidR="00C54D55" w:rsidRPr="000258DE" w:rsidRDefault="00C54D55" w:rsidP="004A4471">
                <w:pPr>
                  <w:spacing w:after="240"/>
                  <w:jc w:val="center"/>
                  <w:rPr>
                    <w:szCs w:val="20"/>
                  </w:rPr>
                </w:pPr>
                <w:r w:rsidRPr="000A00EB">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305434568"/>
              <w14:checkbox>
                <w14:checked w14:val="0"/>
                <w14:checkedState w14:val="2612" w14:font="MS Gothic"/>
                <w14:uncheckedState w14:val="2610" w14:font="MS Gothic"/>
              </w14:checkbox>
            </w:sdtPr>
            <w:sdtEndPr/>
            <w:sdtContent>
              <w:p w14:paraId="52CCCC15"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r>
      <w:tr w:rsidR="000B4BFF" w:rsidRPr="000258DE" w14:paraId="5CBB4DE3" w14:textId="77777777" w:rsidTr="000B4BFF">
        <w:tc>
          <w:tcPr>
            <w:tcW w:w="709" w:type="dxa"/>
          </w:tcPr>
          <w:p w14:paraId="39C5B988" w14:textId="77777777" w:rsidR="00C54D55" w:rsidRPr="000258DE" w:rsidRDefault="00C54D55" w:rsidP="000B4BFF">
            <w:pPr>
              <w:numPr>
                <w:ilvl w:val="0"/>
                <w:numId w:val="31"/>
              </w:numPr>
              <w:spacing w:after="240" w:line="240" w:lineRule="auto"/>
              <w:jc w:val="left"/>
              <w:rPr>
                <w:szCs w:val="20"/>
              </w:rPr>
            </w:pPr>
          </w:p>
        </w:tc>
        <w:tc>
          <w:tcPr>
            <w:tcW w:w="6379" w:type="dxa"/>
          </w:tcPr>
          <w:p w14:paraId="716B5737" w14:textId="77777777" w:rsidR="00C54D55" w:rsidRPr="000258DE" w:rsidRDefault="00C54D55" w:rsidP="000B4BFF">
            <w:pPr>
              <w:spacing w:after="240"/>
              <w:jc w:val="left"/>
              <w:rPr>
                <w:szCs w:val="20"/>
              </w:rPr>
            </w:pPr>
            <w:r w:rsidRPr="000258DE">
              <w:rPr>
                <w:szCs w:val="20"/>
              </w:rPr>
              <w:t>Tilintarkastajan palkkiosta päättäminen</w:t>
            </w:r>
          </w:p>
        </w:tc>
        <w:sdt>
          <w:sdtPr>
            <w:rPr>
              <w:rFonts w:ascii="Segoe UI" w:hAnsi="Segoe UI" w:cs="Segoe UI"/>
              <w:szCs w:val="20"/>
            </w:rPr>
            <w:id w:val="1724797217"/>
            <w14:checkbox>
              <w14:checked w14:val="0"/>
              <w14:checkedState w14:val="2612" w14:font="MS Gothic"/>
              <w14:uncheckedState w14:val="2610" w14:font="MS Gothic"/>
            </w14:checkbox>
          </w:sdtPr>
          <w:sdtEndPr/>
          <w:sdtContent>
            <w:tc>
              <w:tcPr>
                <w:tcW w:w="879" w:type="dxa"/>
              </w:tcPr>
              <w:p w14:paraId="3DFDDDC1"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008636724"/>
              <w14:checkbox>
                <w14:checked w14:val="0"/>
                <w14:checkedState w14:val="2612" w14:font="MS Gothic"/>
                <w14:uncheckedState w14:val="2610" w14:font="MS Gothic"/>
              </w14:checkbox>
            </w:sdtPr>
            <w:sdtEndPr/>
            <w:sdtContent>
              <w:p w14:paraId="4F3109DB" w14:textId="77777777" w:rsidR="00C54D55" w:rsidRPr="000258DE" w:rsidRDefault="00C54D55" w:rsidP="004A4471">
                <w:pPr>
                  <w:spacing w:after="240"/>
                  <w:jc w:val="center"/>
                  <w:rPr>
                    <w:szCs w:val="20"/>
                  </w:rPr>
                </w:pPr>
                <w:r w:rsidRPr="000A00EB">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1921749129"/>
              <w14:checkbox>
                <w14:checked w14:val="0"/>
                <w14:checkedState w14:val="2612" w14:font="MS Gothic"/>
                <w14:uncheckedState w14:val="2610" w14:font="MS Gothic"/>
              </w14:checkbox>
            </w:sdtPr>
            <w:sdtEndPr/>
            <w:sdtContent>
              <w:p w14:paraId="2754011C" w14:textId="77777777" w:rsidR="00C54D55" w:rsidRPr="000258DE" w:rsidRDefault="00C54D55" w:rsidP="004A4471">
                <w:pPr>
                  <w:spacing w:after="240"/>
                  <w:jc w:val="center"/>
                  <w:rPr>
                    <w:szCs w:val="20"/>
                  </w:rPr>
                </w:pPr>
                <w:r w:rsidRPr="00E54E55">
                  <w:rPr>
                    <w:rFonts w:ascii="MS Gothic" w:eastAsia="MS Gothic" w:hAnsi="MS Gothic" w:cs="Segoe UI Symbol" w:hint="eastAsia"/>
                    <w:szCs w:val="20"/>
                  </w:rPr>
                  <w:t>☐</w:t>
                </w:r>
              </w:p>
            </w:sdtContent>
          </w:sdt>
        </w:tc>
      </w:tr>
      <w:tr w:rsidR="000B4BFF" w:rsidRPr="000258DE" w14:paraId="4336D568" w14:textId="77777777" w:rsidTr="000B4BFF">
        <w:tc>
          <w:tcPr>
            <w:tcW w:w="709" w:type="dxa"/>
          </w:tcPr>
          <w:p w14:paraId="18A7D895" w14:textId="77777777" w:rsidR="00C54D55" w:rsidRPr="000258DE" w:rsidRDefault="00C54D55" w:rsidP="000B4BFF">
            <w:pPr>
              <w:numPr>
                <w:ilvl w:val="0"/>
                <w:numId w:val="31"/>
              </w:numPr>
              <w:spacing w:after="240" w:line="240" w:lineRule="auto"/>
              <w:jc w:val="left"/>
              <w:rPr>
                <w:szCs w:val="20"/>
              </w:rPr>
            </w:pPr>
          </w:p>
        </w:tc>
        <w:tc>
          <w:tcPr>
            <w:tcW w:w="6379" w:type="dxa"/>
          </w:tcPr>
          <w:p w14:paraId="7A2C7ACE" w14:textId="77777777" w:rsidR="00C54D55" w:rsidRPr="000258DE" w:rsidRDefault="00C54D55" w:rsidP="000B4BFF">
            <w:pPr>
              <w:spacing w:after="240"/>
              <w:jc w:val="left"/>
              <w:rPr>
                <w:szCs w:val="20"/>
              </w:rPr>
            </w:pPr>
            <w:r w:rsidRPr="000258DE">
              <w:rPr>
                <w:szCs w:val="20"/>
              </w:rPr>
              <w:t>Tilintarkastajan valitseminen</w:t>
            </w:r>
          </w:p>
        </w:tc>
        <w:sdt>
          <w:sdtPr>
            <w:rPr>
              <w:rFonts w:ascii="Segoe UI" w:hAnsi="Segoe UI" w:cs="Segoe UI"/>
              <w:szCs w:val="20"/>
            </w:rPr>
            <w:id w:val="-643825777"/>
            <w14:checkbox>
              <w14:checked w14:val="0"/>
              <w14:checkedState w14:val="2612" w14:font="MS Gothic"/>
              <w14:uncheckedState w14:val="2610" w14:font="MS Gothic"/>
            </w14:checkbox>
          </w:sdtPr>
          <w:sdtEndPr/>
          <w:sdtContent>
            <w:tc>
              <w:tcPr>
                <w:tcW w:w="879" w:type="dxa"/>
              </w:tcPr>
              <w:p w14:paraId="17703743"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1882161926"/>
              <w14:checkbox>
                <w14:checked w14:val="0"/>
                <w14:checkedState w14:val="2612" w14:font="MS Gothic"/>
                <w14:uncheckedState w14:val="2610" w14:font="MS Gothic"/>
              </w14:checkbox>
            </w:sdtPr>
            <w:sdtEndPr/>
            <w:sdtContent>
              <w:p w14:paraId="4704B3B8" w14:textId="77777777" w:rsidR="00C54D55" w:rsidRPr="000258DE" w:rsidRDefault="00C54D55" w:rsidP="004A4471">
                <w:pPr>
                  <w:spacing w:after="240"/>
                  <w:jc w:val="center"/>
                  <w:rPr>
                    <w:szCs w:val="20"/>
                  </w:rPr>
                </w:pPr>
                <w:r w:rsidRPr="000A00EB">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357348124"/>
              <w14:checkbox>
                <w14:checked w14:val="0"/>
                <w14:checkedState w14:val="2612" w14:font="MS Gothic"/>
                <w14:uncheckedState w14:val="2610" w14:font="MS Gothic"/>
              </w14:checkbox>
            </w:sdtPr>
            <w:sdtEndPr/>
            <w:sdtContent>
              <w:p w14:paraId="1A6F8465"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r>
      <w:tr w:rsidR="000B4BFF" w14:paraId="2AEF4D9D" w14:textId="77777777" w:rsidTr="000B4BFF">
        <w:tc>
          <w:tcPr>
            <w:tcW w:w="709" w:type="dxa"/>
          </w:tcPr>
          <w:p w14:paraId="29A5D1E5" w14:textId="77777777" w:rsidR="00C54D55" w:rsidRPr="000258DE" w:rsidRDefault="00C54D55" w:rsidP="000B4BFF">
            <w:pPr>
              <w:numPr>
                <w:ilvl w:val="0"/>
                <w:numId w:val="31"/>
              </w:numPr>
              <w:spacing w:after="240" w:line="240" w:lineRule="auto"/>
              <w:jc w:val="left"/>
              <w:rPr>
                <w:szCs w:val="20"/>
              </w:rPr>
            </w:pPr>
          </w:p>
        </w:tc>
        <w:tc>
          <w:tcPr>
            <w:tcW w:w="6379" w:type="dxa"/>
          </w:tcPr>
          <w:p w14:paraId="5972133C" w14:textId="77777777" w:rsidR="00C54D55" w:rsidRPr="000258DE" w:rsidRDefault="00C54D55" w:rsidP="000B4BFF">
            <w:pPr>
              <w:spacing w:after="240"/>
              <w:jc w:val="left"/>
              <w:rPr>
                <w:szCs w:val="20"/>
              </w:rPr>
            </w:pPr>
            <w:r w:rsidRPr="000258DE">
              <w:rPr>
                <w:szCs w:val="20"/>
              </w:rPr>
              <w:t>Hallituksen valtuuttaminen päättämään omien osakkeiden hankkimisesta</w:t>
            </w:r>
            <w:r>
              <w:rPr>
                <w:szCs w:val="20"/>
              </w:rPr>
              <w:t xml:space="preserve"> ja pantiksi ottamisesta</w:t>
            </w:r>
          </w:p>
        </w:tc>
        <w:sdt>
          <w:sdtPr>
            <w:rPr>
              <w:rFonts w:ascii="Segoe UI" w:hAnsi="Segoe UI" w:cs="Segoe UI"/>
              <w:szCs w:val="20"/>
            </w:rPr>
            <w:id w:val="1195511451"/>
            <w14:checkbox>
              <w14:checked w14:val="0"/>
              <w14:checkedState w14:val="2612" w14:font="MS Gothic"/>
              <w14:uncheckedState w14:val="2610" w14:font="MS Gothic"/>
            </w14:checkbox>
          </w:sdtPr>
          <w:sdtEndPr/>
          <w:sdtContent>
            <w:tc>
              <w:tcPr>
                <w:tcW w:w="879" w:type="dxa"/>
              </w:tcPr>
              <w:p w14:paraId="0858C4DC" w14:textId="77777777" w:rsidR="00C54D55"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203022399"/>
              <w14:checkbox>
                <w14:checked w14:val="0"/>
                <w14:checkedState w14:val="2612" w14:font="MS Gothic"/>
                <w14:uncheckedState w14:val="2610" w14:font="MS Gothic"/>
              </w14:checkbox>
            </w:sdtPr>
            <w:sdtEndPr/>
            <w:sdtContent>
              <w:p w14:paraId="5084DA27" w14:textId="77777777" w:rsidR="00C54D55" w:rsidRDefault="00C54D55" w:rsidP="004A4471">
                <w:pPr>
                  <w:spacing w:after="240"/>
                  <w:jc w:val="center"/>
                  <w:rPr>
                    <w:rFonts w:ascii="Segoe UI Symbol" w:hAnsi="Segoe UI Symbol" w:cs="Segoe UI Symbol"/>
                    <w:szCs w:val="20"/>
                  </w:rPr>
                </w:pPr>
                <w:r w:rsidRPr="000A00EB">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628831647"/>
              <w14:checkbox>
                <w14:checked w14:val="0"/>
                <w14:checkedState w14:val="2612" w14:font="MS Gothic"/>
                <w14:uncheckedState w14:val="2610" w14:font="MS Gothic"/>
              </w14:checkbox>
            </w:sdtPr>
            <w:sdtEndPr/>
            <w:sdtContent>
              <w:p w14:paraId="13B1E6C8" w14:textId="77777777" w:rsidR="00C54D55" w:rsidRDefault="00C54D55" w:rsidP="004A4471">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tc>
      </w:tr>
      <w:tr w:rsidR="000B4BFF" w:rsidRPr="000258DE" w14:paraId="092B5D99" w14:textId="77777777" w:rsidTr="000B4BFF">
        <w:tc>
          <w:tcPr>
            <w:tcW w:w="709" w:type="dxa"/>
          </w:tcPr>
          <w:p w14:paraId="39815A66" w14:textId="77777777" w:rsidR="00C54D55" w:rsidRPr="000258DE" w:rsidRDefault="00C54D55" w:rsidP="000B4BFF">
            <w:pPr>
              <w:numPr>
                <w:ilvl w:val="0"/>
                <w:numId w:val="31"/>
              </w:numPr>
              <w:spacing w:after="240" w:line="240" w:lineRule="auto"/>
              <w:jc w:val="left"/>
              <w:rPr>
                <w:szCs w:val="20"/>
              </w:rPr>
            </w:pPr>
          </w:p>
        </w:tc>
        <w:tc>
          <w:tcPr>
            <w:tcW w:w="6379" w:type="dxa"/>
          </w:tcPr>
          <w:p w14:paraId="3275D725" w14:textId="77777777" w:rsidR="00C54D55" w:rsidRPr="000258DE" w:rsidRDefault="00C54D55" w:rsidP="000B4BFF">
            <w:pPr>
              <w:spacing w:after="240"/>
              <w:jc w:val="left"/>
              <w:rPr>
                <w:szCs w:val="20"/>
              </w:rPr>
            </w:pPr>
            <w:r w:rsidRPr="000258DE">
              <w:rPr>
                <w:szCs w:val="20"/>
              </w:rPr>
              <w:t xml:space="preserve">Hallituksen valtuuttaminen päättämään </w:t>
            </w:r>
            <w:r>
              <w:rPr>
                <w:szCs w:val="20"/>
              </w:rPr>
              <w:t>osakeannista sekä optio-oikeuksien ja muiden osakkeisiin oikeuttavien erityisten oikeuksien antamisesta</w:t>
            </w:r>
          </w:p>
        </w:tc>
        <w:sdt>
          <w:sdtPr>
            <w:rPr>
              <w:rFonts w:ascii="Segoe UI" w:hAnsi="Segoe UI" w:cs="Segoe UI"/>
              <w:szCs w:val="20"/>
            </w:rPr>
            <w:id w:val="-313025222"/>
            <w14:checkbox>
              <w14:checked w14:val="0"/>
              <w14:checkedState w14:val="2612" w14:font="MS Gothic"/>
              <w14:uncheckedState w14:val="2610" w14:font="MS Gothic"/>
            </w14:checkbox>
          </w:sdtPr>
          <w:sdtEndPr/>
          <w:sdtContent>
            <w:tc>
              <w:tcPr>
                <w:tcW w:w="879" w:type="dxa"/>
              </w:tcPr>
              <w:p w14:paraId="6DCB62FB" w14:textId="77777777" w:rsidR="00C54D55" w:rsidRPr="009E034A" w:rsidRDefault="00C54D55" w:rsidP="004A4471">
                <w:pPr>
                  <w:spacing w:after="240"/>
                  <w:jc w:val="center"/>
                  <w:rPr>
                    <w:rFonts w:ascii="Segoe UI" w:hAnsi="Segoe UI" w:cs="Segoe UI"/>
                    <w:szCs w:val="20"/>
                  </w:rPr>
                </w:pPr>
                <w:r>
                  <w:rPr>
                    <w:rFonts w:ascii="MS Gothic" w:eastAsia="MS Gothic" w:hAnsi="MS Gothic" w:cs="Segoe UI" w:hint="eastAsia"/>
                    <w:szCs w:val="20"/>
                  </w:rPr>
                  <w:t>☐</w:t>
                </w:r>
              </w:p>
            </w:tc>
          </w:sdtContent>
        </w:sdt>
        <w:tc>
          <w:tcPr>
            <w:tcW w:w="879" w:type="dxa"/>
          </w:tcPr>
          <w:sdt>
            <w:sdtPr>
              <w:rPr>
                <w:rFonts w:ascii="Segoe UI Symbol" w:hAnsi="Segoe UI Symbol" w:cs="Segoe UI Symbol"/>
                <w:szCs w:val="20"/>
              </w:rPr>
              <w:id w:val="438344021"/>
              <w14:checkbox>
                <w14:checked w14:val="0"/>
                <w14:checkedState w14:val="2612" w14:font="MS Gothic"/>
                <w14:uncheckedState w14:val="2610" w14:font="MS Gothic"/>
              </w14:checkbox>
            </w:sdtPr>
            <w:sdtEndPr/>
            <w:sdtContent>
              <w:p w14:paraId="2EA12E65"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c>
          <w:tcPr>
            <w:tcW w:w="879" w:type="dxa"/>
          </w:tcPr>
          <w:sdt>
            <w:sdtPr>
              <w:rPr>
                <w:rFonts w:ascii="Segoe UI Symbol" w:hAnsi="Segoe UI Symbol" w:cs="Segoe UI Symbol"/>
                <w:szCs w:val="20"/>
              </w:rPr>
              <w:id w:val="-1093159288"/>
              <w14:checkbox>
                <w14:checked w14:val="0"/>
                <w14:checkedState w14:val="2612" w14:font="MS Gothic"/>
                <w14:uncheckedState w14:val="2610" w14:font="MS Gothic"/>
              </w14:checkbox>
            </w:sdtPr>
            <w:sdtEndPr/>
            <w:sdtContent>
              <w:p w14:paraId="787DB23A" w14:textId="77777777" w:rsidR="00C54D55" w:rsidRPr="000258DE" w:rsidRDefault="00C54D55" w:rsidP="004A4471">
                <w:pPr>
                  <w:spacing w:after="240"/>
                  <w:jc w:val="center"/>
                  <w:rPr>
                    <w:szCs w:val="20"/>
                  </w:rPr>
                </w:pPr>
                <w:r>
                  <w:rPr>
                    <w:rFonts w:ascii="MS Gothic" w:eastAsia="MS Gothic" w:hAnsi="MS Gothic" w:cs="Segoe UI Symbol" w:hint="eastAsia"/>
                    <w:szCs w:val="20"/>
                  </w:rPr>
                  <w:t>☐</w:t>
                </w:r>
              </w:p>
            </w:sdtContent>
          </w:sdt>
        </w:tc>
      </w:tr>
    </w:tbl>
    <w:p w14:paraId="09A0BF6D" w14:textId="77777777" w:rsidR="00C54D55" w:rsidRPr="00C54D55" w:rsidRDefault="00C54D55" w:rsidP="00C54D55">
      <w:pPr>
        <w:rPr>
          <w:lang w:val="fi-FI"/>
        </w:rPr>
      </w:pPr>
    </w:p>
    <w:sectPr w:rsidR="00C54D55" w:rsidRPr="00C54D55" w:rsidSect="0046145C">
      <w:headerReference w:type="default" r:id="rId15"/>
      <w:footerReference w:type="default" r:id="rId16"/>
      <w:pgSz w:w="11906" w:h="16838"/>
      <w:pgMar w:top="1417" w:right="1134" w:bottom="1417" w:left="113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A83F" w14:textId="77777777" w:rsidR="000E46B8" w:rsidRDefault="000E46B8" w:rsidP="00F777AE">
      <w:pPr>
        <w:spacing w:after="0" w:line="240" w:lineRule="auto"/>
      </w:pPr>
      <w:r>
        <w:separator/>
      </w:r>
    </w:p>
  </w:endnote>
  <w:endnote w:type="continuationSeparator" w:id="0">
    <w:p w14:paraId="5CFC75F4" w14:textId="77777777" w:rsidR="000E46B8" w:rsidRDefault="000E46B8" w:rsidP="00F7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3C80" w14:textId="77777777" w:rsidR="00090FB6" w:rsidRDefault="00090FB6" w:rsidP="0046145C">
    <w:pPr>
      <w:pStyle w:val="Footer"/>
      <w:tabs>
        <w:tab w:val="clear" w:pos="4986"/>
        <w:tab w:val="clear" w:pos="9972"/>
        <w:tab w:val="left" w:pos="2565"/>
      </w:tabs>
    </w:pPr>
  </w:p>
  <w:p w14:paraId="63C0B731" w14:textId="77777777" w:rsidR="00090FB6" w:rsidRDefault="00090FB6" w:rsidP="0046145C">
    <w:pPr>
      <w:pStyle w:val="Footer"/>
      <w:tabs>
        <w:tab w:val="clear" w:pos="4986"/>
        <w:tab w:val="clear" w:pos="9972"/>
        <w:tab w:val="left" w:pos="2565"/>
      </w:tabs>
    </w:pPr>
  </w:p>
  <w:p w14:paraId="7340B195" w14:textId="77777777" w:rsidR="0046145C" w:rsidRDefault="0046145C" w:rsidP="0046145C">
    <w:pPr>
      <w:pStyle w:val="Footer"/>
      <w:tabs>
        <w:tab w:val="clear" w:pos="4986"/>
        <w:tab w:val="clear" w:pos="9972"/>
        <w:tab w:val="left" w:pos="2565"/>
      </w:tabs>
    </w:pPr>
    <w:r>
      <w:tab/>
    </w:r>
  </w:p>
  <w:p w14:paraId="13E998B8" w14:textId="77777777" w:rsidR="00F777AE" w:rsidRDefault="002B2E83">
    <w:pPr>
      <w:pStyle w:val="Footer"/>
    </w:pPr>
    <w:r>
      <w:rPr>
        <w:noProof/>
      </w:rPr>
      <mc:AlternateContent>
        <mc:Choice Requires="wps">
          <w:drawing>
            <wp:anchor distT="0" distB="0" distL="114300" distR="114300" simplePos="0" relativeHeight="251661312" behindDoc="0" locked="0" layoutInCell="1" allowOverlap="1" wp14:anchorId="15F98E54" wp14:editId="21D5F1AD">
              <wp:simplePos x="0" y="0"/>
              <wp:positionH relativeFrom="margin">
                <wp:align>center</wp:align>
              </wp:positionH>
              <wp:positionV relativeFrom="page">
                <wp:posOffset>10081260</wp:posOffset>
              </wp:positionV>
              <wp:extent cx="7293610" cy="4749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93610" cy="474980"/>
                      </a:xfrm>
                      <a:prstGeom prst="rect">
                        <a:avLst/>
                      </a:prstGeom>
                      <a:noFill/>
                      <a:ln w="6350">
                        <a:noFill/>
                      </a:ln>
                    </wps:spPr>
                    <wps:txbx>
                      <w:txbxContent>
                        <w:p w14:paraId="270CFB6A" w14:textId="77777777" w:rsidR="00F777AE" w:rsidRPr="00B91E74" w:rsidRDefault="00F777AE" w:rsidP="00F777AE">
                          <w:pPr>
                            <w:spacing w:before="100" w:beforeAutospacing="1" w:after="100" w:afterAutospacing="1" w:line="240" w:lineRule="auto"/>
                            <w:jc w:val="center"/>
                            <w:rPr>
                              <w:color w:val="FFFFFF"/>
                            </w:rPr>
                          </w:pPr>
                          <w:r w:rsidRPr="00B91E74">
                            <w:rPr>
                              <w:rFonts w:ascii="Montserrat SemiBold" w:hAnsi="Montserrat SemiBold"/>
                              <w:b/>
                              <w:color w:val="FFFFFF"/>
                            </w:rPr>
                            <w:t xml:space="preserve">Aallon Group </w:t>
                          </w:r>
                          <w:proofErr w:type="spellStart"/>
                          <w:r w:rsidRPr="00B91E74">
                            <w:rPr>
                              <w:rFonts w:ascii="Montserrat SemiBold" w:hAnsi="Montserrat SemiBold"/>
                              <w:b/>
                              <w:color w:val="FFFFFF"/>
                            </w:rPr>
                            <w:t>Oyj</w:t>
                          </w:r>
                          <w:proofErr w:type="spellEnd"/>
                          <w:r w:rsidRPr="00B91E74">
                            <w:rPr>
                              <w:color w:val="FFFFFF"/>
                            </w:rPr>
                            <w:br/>
                            <w:t>aallongroup.fi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98E54" id="_x0000_t202" coordsize="21600,21600" o:spt="202" path="m,l,21600r21600,l21600,xe">
              <v:stroke joinstyle="miter"/>
              <v:path gradientshapeok="t" o:connecttype="rect"/>
            </v:shapetype>
            <v:shape id="Text Box 8" o:spid="_x0000_s1026" type="#_x0000_t202" style="position:absolute;margin-left:0;margin-top:793.8pt;width:574.3pt;height:37.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" filled="f" stroked="f" strokeweight=".5pt">
              <v:textbox>
                <w:txbxContent>
                  <w:p w14:paraId="270CFB6A" w14:textId="77777777" w:rsidR="00F777AE" w:rsidRPr="00B91E74" w:rsidRDefault="00F777AE" w:rsidP="00F777AE">
                    <w:pPr>
                      <w:spacing w:before="100" w:beforeAutospacing="1" w:after="100" w:afterAutospacing="1" w:line="240" w:lineRule="auto"/>
                      <w:jc w:val="center"/>
                      <w:rPr>
                        <w:color w:val="FFFFFF"/>
                      </w:rPr>
                    </w:pPr>
                    <w:r w:rsidRPr="00B91E74">
                      <w:rPr>
                        <w:rFonts w:ascii="Montserrat SemiBold" w:hAnsi="Montserrat SemiBold"/>
                        <w:b/>
                        <w:color w:val="FFFFFF"/>
                      </w:rPr>
                      <w:t xml:space="preserve">Aallon Group </w:t>
                    </w:r>
                    <w:proofErr w:type="spellStart"/>
                    <w:r w:rsidRPr="00B91E74">
                      <w:rPr>
                        <w:rFonts w:ascii="Montserrat SemiBold" w:hAnsi="Montserrat SemiBold"/>
                        <w:b/>
                        <w:color w:val="FFFFFF"/>
                      </w:rPr>
                      <w:t>Oyj</w:t>
                    </w:r>
                    <w:proofErr w:type="spellEnd"/>
                    <w:r w:rsidRPr="00B91E74">
                      <w:rPr>
                        <w:color w:val="FFFFFF"/>
                      </w:rPr>
                      <w:br/>
                      <w:t>aallongroup.fi</w:t>
                    </w: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14:anchorId="27A5466D" wp14:editId="0A8B8F81">
              <wp:simplePos x="0" y="0"/>
              <wp:positionH relativeFrom="margin">
                <wp:align>center</wp:align>
              </wp:positionH>
              <wp:positionV relativeFrom="paragraph">
                <wp:posOffset>-287020</wp:posOffset>
              </wp:positionV>
              <wp:extent cx="8241665" cy="1381125"/>
              <wp:effectExtent l="0" t="0" r="0" b="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1665" cy="1381125"/>
                      </a:xfrm>
                      <a:prstGeom prst="ellipse">
                        <a:avLst/>
                      </a:prstGeom>
                      <a:solidFill>
                        <a:srgbClr val="003A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98BF0" id="Oval 10" o:spid="_x0000_s1026" style="position:absolute;margin-left:0;margin-top:-22.6pt;width:648.95pt;height:108.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" fillcolor="#003a5d" stroked="f" strokeweight="1pt">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AFFB" w14:textId="77777777" w:rsidR="000E46B8" w:rsidRDefault="000E46B8" w:rsidP="00F777AE">
      <w:pPr>
        <w:spacing w:after="0" w:line="240" w:lineRule="auto"/>
      </w:pPr>
      <w:r>
        <w:separator/>
      </w:r>
    </w:p>
  </w:footnote>
  <w:footnote w:type="continuationSeparator" w:id="0">
    <w:p w14:paraId="4A9CBD58" w14:textId="77777777" w:rsidR="000E46B8" w:rsidRDefault="000E46B8" w:rsidP="00F7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0EE3" w14:textId="6A86F83F" w:rsidR="0046145C" w:rsidRDefault="002B2E83" w:rsidP="00F06AB8">
    <w:pPr>
      <w:pStyle w:val="Header"/>
      <w:tabs>
        <w:tab w:val="clear" w:pos="4986"/>
        <w:tab w:val="clear" w:pos="9972"/>
        <w:tab w:val="left" w:pos="1298"/>
      </w:tabs>
      <w:rPr>
        <w:noProof/>
      </w:rPr>
    </w:pPr>
    <w:r w:rsidRPr="009A35F9">
      <w:rPr>
        <w:noProof/>
      </w:rPr>
      <w:drawing>
        <wp:anchor distT="0" distB="0" distL="114300" distR="114300" simplePos="0" relativeHeight="251663360" behindDoc="0" locked="0" layoutInCell="1" allowOverlap="1" wp14:anchorId="398EC2F1" wp14:editId="34D978BC">
          <wp:simplePos x="0" y="0"/>
          <wp:positionH relativeFrom="margin">
            <wp:posOffset>5302885</wp:posOffset>
          </wp:positionH>
          <wp:positionV relativeFrom="page">
            <wp:posOffset>504190</wp:posOffset>
          </wp:positionV>
          <wp:extent cx="1101090" cy="25908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AB8">
      <w:rPr>
        <w:noProof/>
      </w:rPr>
      <w:t>Ennakkoäänestyslomake</w:t>
    </w:r>
  </w:p>
  <w:p w14:paraId="4E48FE6B" w14:textId="77777777" w:rsidR="00090FB6" w:rsidRDefault="00090FB6">
    <w:pPr>
      <w:pStyle w:val="Header"/>
    </w:pPr>
  </w:p>
  <w:p w14:paraId="6155348C" w14:textId="77777777" w:rsidR="0046145C" w:rsidRDefault="00461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EAE3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02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0483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C4DF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0E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881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09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09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A2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0C4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3172"/>
    <w:multiLevelType w:val="hybridMultilevel"/>
    <w:tmpl w:val="940C07BC"/>
    <w:lvl w:ilvl="0" w:tplc="EE9EB094">
      <w:numFmt w:val="bullet"/>
      <w:lvlText w:val="-"/>
      <w:lvlJc w:val="left"/>
      <w:pPr>
        <w:ind w:left="720" w:hanging="360"/>
      </w:pPr>
      <w:rPr>
        <w:rFonts w:ascii="Montserrat Light" w:eastAsia="Calibr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206C8"/>
    <w:multiLevelType w:val="hybridMultilevel"/>
    <w:tmpl w:val="C172D88A"/>
    <w:lvl w:ilvl="0" w:tplc="8ACC4980">
      <w:start w:val="1"/>
      <w:numFmt w:val="bullet"/>
      <w:pStyle w:val="ListParagraph"/>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15:restartNumberingAfterBreak="0">
    <w:nsid w:val="101B01F6"/>
    <w:multiLevelType w:val="hybridMultilevel"/>
    <w:tmpl w:val="12A8F648"/>
    <w:lvl w:ilvl="0" w:tplc="8C225908">
      <w:start w:val="27"/>
      <w:numFmt w:val="bullet"/>
      <w:lvlText w:val="-"/>
      <w:lvlJc w:val="left"/>
      <w:pPr>
        <w:ind w:left="720" w:hanging="360"/>
      </w:pPr>
      <w:rPr>
        <w:rFonts w:ascii="Montserrat" w:eastAsia="Calibri" w:hAnsi="Montserra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C6E60"/>
    <w:multiLevelType w:val="hybridMultilevel"/>
    <w:tmpl w:val="ED52FBC0"/>
    <w:lvl w:ilvl="0" w:tplc="F5404B5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EE3D8E"/>
    <w:multiLevelType w:val="hybridMultilevel"/>
    <w:tmpl w:val="5C3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F4E4C"/>
    <w:multiLevelType w:val="hybridMultilevel"/>
    <w:tmpl w:val="11BCAD1A"/>
    <w:lvl w:ilvl="0" w:tplc="8C225908">
      <w:start w:val="27"/>
      <w:numFmt w:val="bullet"/>
      <w:lvlText w:val="-"/>
      <w:lvlJc w:val="left"/>
      <w:pPr>
        <w:ind w:left="720" w:hanging="360"/>
      </w:pPr>
      <w:rPr>
        <w:rFonts w:ascii="Montserrat" w:eastAsia="Calibr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3707E"/>
    <w:multiLevelType w:val="hybridMultilevel"/>
    <w:tmpl w:val="E54A026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A870998"/>
    <w:multiLevelType w:val="hybridMultilevel"/>
    <w:tmpl w:val="8B805530"/>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86F6F"/>
    <w:multiLevelType w:val="hybridMultilevel"/>
    <w:tmpl w:val="77102EE0"/>
    <w:lvl w:ilvl="0" w:tplc="024A11DC">
      <w:start w:val="20"/>
      <w:numFmt w:val="bullet"/>
      <w:lvlText w:val="-"/>
      <w:lvlJc w:val="left"/>
      <w:pPr>
        <w:ind w:left="720" w:hanging="360"/>
      </w:pPr>
      <w:rPr>
        <w:rFonts w:ascii="Montserrat Light" w:eastAsiaTheme="minorHAnsi" w:hAnsi="Montserrat Light"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9FB72F8"/>
    <w:multiLevelType w:val="multilevel"/>
    <w:tmpl w:val="6BD41A72"/>
    <w:styleLink w:val="Numeroitulista"/>
    <w:lvl w:ilvl="0">
      <w:start w:val="1"/>
      <w:numFmt w:val="decimal"/>
      <w:lvlText w:val="%1"/>
      <w:lvlJc w:val="left"/>
      <w:pPr>
        <w:ind w:left="1400" w:hanging="360"/>
      </w:pPr>
      <w:rPr>
        <w:rFonts w:ascii="Times New Roman" w:hAnsi="Times New Roman"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20" w15:restartNumberingAfterBreak="0">
    <w:nsid w:val="503D6FC0"/>
    <w:multiLevelType w:val="hybridMultilevel"/>
    <w:tmpl w:val="CFF20B8C"/>
    <w:lvl w:ilvl="0" w:tplc="C7C0BE72">
      <w:start w:val="1"/>
      <w:numFmt w:val="decimal"/>
      <w:pStyle w:val="Numeroitu-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34A694E"/>
    <w:multiLevelType w:val="hybridMultilevel"/>
    <w:tmpl w:val="431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16DB5"/>
    <w:multiLevelType w:val="hybridMultilevel"/>
    <w:tmpl w:val="25E2A738"/>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05EF9"/>
    <w:multiLevelType w:val="hybridMultilevel"/>
    <w:tmpl w:val="6406A682"/>
    <w:lvl w:ilvl="0" w:tplc="040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8"/>
  </w:num>
  <w:num w:numId="14">
    <w:abstractNumId w:val="16"/>
  </w:num>
  <w:num w:numId="15">
    <w:abstractNumId w:val="12"/>
  </w:num>
  <w:num w:numId="16">
    <w:abstractNumId w:val="15"/>
  </w:num>
  <w:num w:numId="17">
    <w:abstractNumId w:val="23"/>
  </w:num>
  <w:num w:numId="18">
    <w:abstractNumId w:val="17"/>
  </w:num>
  <w:num w:numId="19">
    <w:abstractNumId w:val="22"/>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1"/>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B8"/>
    <w:rsid w:val="00024FA5"/>
    <w:rsid w:val="0004030F"/>
    <w:rsid w:val="00090FB6"/>
    <w:rsid w:val="000B4BFF"/>
    <w:rsid w:val="000E46B8"/>
    <w:rsid w:val="00123F6A"/>
    <w:rsid w:val="00135955"/>
    <w:rsid w:val="00156E15"/>
    <w:rsid w:val="00174FBD"/>
    <w:rsid w:val="00185867"/>
    <w:rsid w:val="001A0185"/>
    <w:rsid w:val="001B308C"/>
    <w:rsid w:val="001D0B06"/>
    <w:rsid w:val="0021611E"/>
    <w:rsid w:val="00280DCD"/>
    <w:rsid w:val="00292847"/>
    <w:rsid w:val="002B2E83"/>
    <w:rsid w:val="0046145C"/>
    <w:rsid w:val="004735FB"/>
    <w:rsid w:val="00486390"/>
    <w:rsid w:val="00595307"/>
    <w:rsid w:val="00601B37"/>
    <w:rsid w:val="00657C81"/>
    <w:rsid w:val="00677398"/>
    <w:rsid w:val="006D3DBB"/>
    <w:rsid w:val="00701211"/>
    <w:rsid w:val="007251DA"/>
    <w:rsid w:val="0076292E"/>
    <w:rsid w:val="00776FD7"/>
    <w:rsid w:val="007A1E1F"/>
    <w:rsid w:val="007A2990"/>
    <w:rsid w:val="007A3BD5"/>
    <w:rsid w:val="007D04A6"/>
    <w:rsid w:val="00853F72"/>
    <w:rsid w:val="008F4525"/>
    <w:rsid w:val="008F7A05"/>
    <w:rsid w:val="00936305"/>
    <w:rsid w:val="009556D2"/>
    <w:rsid w:val="009A35F9"/>
    <w:rsid w:val="009C1C26"/>
    <w:rsid w:val="00B720C1"/>
    <w:rsid w:val="00B91E74"/>
    <w:rsid w:val="00BB229B"/>
    <w:rsid w:val="00C01180"/>
    <w:rsid w:val="00C1367C"/>
    <w:rsid w:val="00C54D55"/>
    <w:rsid w:val="00C62751"/>
    <w:rsid w:val="00C67A0D"/>
    <w:rsid w:val="00CA315E"/>
    <w:rsid w:val="00D25945"/>
    <w:rsid w:val="00D61D0C"/>
    <w:rsid w:val="00DB706C"/>
    <w:rsid w:val="00DE78E2"/>
    <w:rsid w:val="00E10B13"/>
    <w:rsid w:val="00E60AD0"/>
    <w:rsid w:val="00EA4033"/>
    <w:rsid w:val="00F06AB8"/>
    <w:rsid w:val="00F64DBB"/>
    <w:rsid w:val="00F777AE"/>
    <w:rsid w:val="00FA54A8"/>
    <w:rsid w:val="502167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E5919"/>
  <w15:chartTrackingRefBased/>
  <w15:docId w15:val="{FA931A81-9C77-4A1A-BFF9-B2190234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Leipäteksti,normaali"/>
    <w:qFormat/>
    <w:rsid w:val="00185867"/>
    <w:pPr>
      <w:spacing w:after="200" w:line="276" w:lineRule="auto"/>
    </w:pPr>
    <w:rPr>
      <w:rFonts w:ascii="Montserrat" w:hAnsi="Montserrat"/>
      <w:sz w:val="22"/>
      <w:szCs w:val="22"/>
    </w:rPr>
  </w:style>
  <w:style w:type="paragraph" w:styleId="Heading1">
    <w:name w:val="heading 1"/>
    <w:basedOn w:val="Normal"/>
    <w:next w:val="Normal"/>
    <w:link w:val="Heading1Char"/>
    <w:uiPriority w:val="9"/>
    <w:qFormat/>
    <w:rsid w:val="009556D2"/>
    <w:pPr>
      <w:keepNext/>
      <w:keepLines/>
      <w:spacing w:before="240" w:after="120" w:line="257" w:lineRule="auto"/>
      <w:outlineLvl w:val="0"/>
    </w:pPr>
    <w:rPr>
      <w:rFonts w:eastAsia="Times New Roman" w:cs="Times New Roman"/>
      <w:b/>
      <w:bCs/>
      <w:color w:val="003A5D"/>
      <w:sz w:val="36"/>
      <w:szCs w:val="32"/>
      <w:lang w:val="fi-FI"/>
    </w:rPr>
  </w:style>
  <w:style w:type="paragraph" w:styleId="Heading2">
    <w:name w:val="heading 2"/>
    <w:basedOn w:val="Heading1"/>
    <w:next w:val="Normal"/>
    <w:link w:val="Heading2Char"/>
    <w:uiPriority w:val="9"/>
    <w:unhideWhenUsed/>
    <w:qFormat/>
    <w:rsid w:val="00776FD7"/>
    <w:pPr>
      <w:spacing w:before="80" w:after="200"/>
      <w:outlineLvl w:val="1"/>
    </w:pPr>
    <w:rPr>
      <w:rFonts w:ascii="Montserrat SemiBold" w:hAnsi="Montserrat SemiBold"/>
      <w:b w:val="0"/>
      <w:bCs w:val="0"/>
      <w:color w:val="043B5C"/>
      <w:sz w:val="28"/>
    </w:rPr>
  </w:style>
  <w:style w:type="paragraph" w:styleId="Heading3">
    <w:name w:val="heading 3"/>
    <w:basedOn w:val="Normal"/>
    <w:next w:val="Normal"/>
    <w:link w:val="Heading3Char"/>
    <w:uiPriority w:val="9"/>
    <w:unhideWhenUsed/>
    <w:qFormat/>
    <w:rsid w:val="009A35F9"/>
    <w:pPr>
      <w:keepNext/>
      <w:keepLines/>
      <w:spacing w:before="40" w:after="80" w:line="257" w:lineRule="auto"/>
      <w:outlineLvl w:val="2"/>
    </w:pPr>
    <w:rPr>
      <w:rFonts w:ascii="Montserrat Medium" w:eastAsia="Times New Roman" w:hAnsi="Montserrat Medium" w:cs="Times New Roman"/>
      <w:color w:val="043B5C"/>
      <w:sz w:val="24"/>
      <w:szCs w:val="24"/>
    </w:rPr>
  </w:style>
  <w:style w:type="paragraph" w:styleId="Heading4">
    <w:name w:val="heading 4"/>
    <w:basedOn w:val="Normal"/>
    <w:next w:val="Normal"/>
    <w:link w:val="Heading4Char"/>
    <w:uiPriority w:val="9"/>
    <w:unhideWhenUsed/>
    <w:qFormat/>
    <w:rsid w:val="00657C81"/>
    <w:pPr>
      <w:keepNext/>
      <w:keepLines/>
      <w:spacing w:before="40" w:after="80" w:line="257" w:lineRule="auto"/>
      <w:outlineLvl w:val="3"/>
    </w:pPr>
    <w:rPr>
      <w:rFonts w:eastAsia="Times New Roman" w:cs="Times New Roman"/>
      <w:iCs/>
      <w:color w:val="043B5C"/>
    </w:rPr>
  </w:style>
  <w:style w:type="paragraph" w:styleId="Heading5">
    <w:name w:val="heading 5"/>
    <w:basedOn w:val="Normal"/>
    <w:next w:val="Normal"/>
    <w:link w:val="Heading5Char"/>
    <w:uiPriority w:val="9"/>
    <w:unhideWhenUsed/>
    <w:qFormat/>
    <w:rsid w:val="00657C81"/>
    <w:pPr>
      <w:keepNext/>
      <w:keepLines/>
      <w:spacing w:before="40" w:after="0"/>
      <w:outlineLvl w:val="4"/>
    </w:pPr>
    <w:rPr>
      <w:rFonts w:eastAsia="Times New Roman" w:cs="Times New Roman"/>
      <w:i/>
      <w:color w:val="043B5C"/>
    </w:rPr>
  </w:style>
  <w:style w:type="paragraph" w:styleId="Heading6">
    <w:name w:val="heading 6"/>
    <w:basedOn w:val="Normal"/>
    <w:next w:val="Normal"/>
    <w:link w:val="Heading6Char"/>
    <w:uiPriority w:val="9"/>
    <w:unhideWhenUsed/>
    <w:qFormat/>
    <w:rsid w:val="004735FB"/>
    <w:pPr>
      <w:keepNext/>
      <w:keepLines/>
      <w:spacing w:before="40" w:after="0"/>
      <w:outlineLvl w:val="5"/>
    </w:pPr>
    <w:rPr>
      <w:rFonts w:eastAsia="Times New Roman" w:cs="Times New Roman"/>
      <w:color w:val="003A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56D2"/>
    <w:rPr>
      <w:rFonts w:ascii="Montserrat" w:eastAsia="Times New Roman" w:hAnsi="Montserrat" w:cs="Times New Roman"/>
      <w:b/>
      <w:bCs/>
      <w:color w:val="003A5D"/>
      <w:sz w:val="36"/>
      <w:szCs w:val="32"/>
      <w:lang w:val="fi-FI"/>
    </w:rPr>
  </w:style>
  <w:style w:type="paragraph" w:styleId="NoSpacing">
    <w:name w:val="No Spacing"/>
    <w:aliases w:val="Leipäteksti (ei kappalejakoa)"/>
    <w:link w:val="NoSpacingChar"/>
    <w:uiPriority w:val="1"/>
    <w:qFormat/>
    <w:rsid w:val="00C67A0D"/>
    <w:pPr>
      <w:spacing w:before="120" w:after="240" w:line="276" w:lineRule="auto"/>
      <w:contextualSpacing/>
    </w:pPr>
    <w:rPr>
      <w:rFonts w:ascii="Montserrat Light" w:hAnsi="Montserrat Light"/>
      <w:sz w:val="22"/>
      <w:szCs w:val="22"/>
      <w:lang w:val="fi-FI"/>
    </w:rPr>
  </w:style>
  <w:style w:type="character" w:customStyle="1" w:styleId="Heading2Char">
    <w:name w:val="Heading 2 Char"/>
    <w:link w:val="Heading2"/>
    <w:uiPriority w:val="9"/>
    <w:rsid w:val="00776FD7"/>
    <w:rPr>
      <w:rFonts w:ascii="Montserrat SemiBold" w:eastAsia="Times New Roman" w:hAnsi="Montserrat SemiBold" w:cs="Times New Roman"/>
      <w:color w:val="043B5C"/>
      <w:sz w:val="28"/>
      <w:szCs w:val="32"/>
      <w:lang w:val="fi-FI"/>
    </w:rPr>
  </w:style>
  <w:style w:type="character" w:customStyle="1" w:styleId="Heading3Char">
    <w:name w:val="Heading 3 Char"/>
    <w:link w:val="Heading3"/>
    <w:uiPriority w:val="9"/>
    <w:rsid w:val="009A35F9"/>
    <w:rPr>
      <w:rFonts w:ascii="Montserrat Medium" w:eastAsia="Times New Roman" w:hAnsi="Montserrat Medium" w:cs="Times New Roman"/>
      <w:color w:val="043B5C"/>
      <w:sz w:val="24"/>
      <w:szCs w:val="24"/>
    </w:rPr>
  </w:style>
  <w:style w:type="character" w:customStyle="1" w:styleId="Heading4Char">
    <w:name w:val="Heading 4 Char"/>
    <w:link w:val="Heading4"/>
    <w:uiPriority w:val="9"/>
    <w:rsid w:val="00657C81"/>
    <w:rPr>
      <w:rFonts w:ascii="Montserrat" w:eastAsia="Times New Roman" w:hAnsi="Montserrat" w:cs="Times New Roman"/>
      <w:iCs/>
      <w:color w:val="043B5C"/>
      <w:sz w:val="22"/>
      <w:szCs w:val="22"/>
    </w:rPr>
  </w:style>
  <w:style w:type="paragraph" w:styleId="Title">
    <w:name w:val="Title"/>
    <w:aliases w:val="Dokumentin otsikko"/>
    <w:basedOn w:val="Normal"/>
    <w:next w:val="Normal"/>
    <w:link w:val="TitleChar"/>
    <w:uiPriority w:val="10"/>
    <w:qFormat/>
    <w:rsid w:val="00D61D0C"/>
    <w:pPr>
      <w:spacing w:after="240" w:line="240" w:lineRule="auto"/>
      <w:contextualSpacing/>
    </w:pPr>
    <w:rPr>
      <w:rFonts w:eastAsia="Times New Roman" w:cs="Times New Roman"/>
      <w:b/>
      <w:color w:val="043B5C"/>
      <w:spacing w:val="-10"/>
      <w:kern w:val="28"/>
      <w:sz w:val="56"/>
      <w:szCs w:val="56"/>
    </w:rPr>
  </w:style>
  <w:style w:type="character" w:customStyle="1" w:styleId="TitleChar">
    <w:name w:val="Title Char"/>
    <w:aliases w:val="Dokumentin otsikko Char"/>
    <w:link w:val="Title"/>
    <w:uiPriority w:val="10"/>
    <w:rsid w:val="00D61D0C"/>
    <w:rPr>
      <w:rFonts w:ascii="Montserrat" w:eastAsia="Times New Roman" w:hAnsi="Montserrat" w:cs="Times New Roman"/>
      <w:b/>
      <w:color w:val="043B5C"/>
      <w:spacing w:val="-10"/>
      <w:kern w:val="28"/>
      <w:sz w:val="56"/>
      <w:szCs w:val="56"/>
    </w:rPr>
  </w:style>
  <w:style w:type="character" w:customStyle="1" w:styleId="Heading5Char">
    <w:name w:val="Heading 5 Char"/>
    <w:link w:val="Heading5"/>
    <w:uiPriority w:val="9"/>
    <w:rsid w:val="00657C81"/>
    <w:rPr>
      <w:rFonts w:ascii="Montserrat" w:eastAsia="Times New Roman" w:hAnsi="Montserrat" w:cs="Times New Roman"/>
      <w:i/>
      <w:color w:val="043B5C"/>
      <w:sz w:val="22"/>
      <w:szCs w:val="22"/>
    </w:rPr>
  </w:style>
  <w:style w:type="character" w:customStyle="1" w:styleId="Heading6Char">
    <w:name w:val="Heading 6 Char"/>
    <w:link w:val="Heading6"/>
    <w:uiPriority w:val="9"/>
    <w:rsid w:val="004735FB"/>
    <w:rPr>
      <w:rFonts w:ascii="Montserrat Light" w:eastAsia="Times New Roman" w:hAnsi="Montserrat Light" w:cs="Times New Roman"/>
      <w:color w:val="003A5D"/>
    </w:rPr>
  </w:style>
  <w:style w:type="paragraph" w:styleId="Subtitle">
    <w:name w:val="Subtitle"/>
    <w:basedOn w:val="Normal"/>
    <w:next w:val="Normal"/>
    <w:link w:val="SubtitleChar"/>
    <w:uiPriority w:val="11"/>
    <w:qFormat/>
    <w:rsid w:val="00F777AE"/>
    <w:pPr>
      <w:numPr>
        <w:ilvl w:val="1"/>
      </w:numPr>
    </w:pPr>
    <w:rPr>
      <w:rFonts w:eastAsia="Times New Roman"/>
      <w:i/>
      <w:color w:val="003A5D"/>
      <w:sz w:val="32"/>
    </w:rPr>
  </w:style>
  <w:style w:type="character" w:customStyle="1" w:styleId="SubtitleChar">
    <w:name w:val="Subtitle Char"/>
    <w:link w:val="Subtitle"/>
    <w:uiPriority w:val="11"/>
    <w:rsid w:val="00F777AE"/>
    <w:rPr>
      <w:rFonts w:ascii="Montserrat Light" w:eastAsia="Times New Roman" w:hAnsi="Montserrat Light"/>
      <w:i/>
      <w:color w:val="003A5D"/>
      <w:sz w:val="32"/>
    </w:rPr>
  </w:style>
  <w:style w:type="paragraph" w:styleId="Header">
    <w:name w:val="header"/>
    <w:basedOn w:val="Normal"/>
    <w:link w:val="HeaderChar"/>
    <w:uiPriority w:val="99"/>
    <w:unhideWhenUsed/>
    <w:rsid w:val="00F777AE"/>
    <w:pPr>
      <w:tabs>
        <w:tab w:val="center" w:pos="4986"/>
        <w:tab w:val="right" w:pos="9972"/>
      </w:tabs>
      <w:spacing w:after="0" w:line="240" w:lineRule="auto"/>
    </w:pPr>
  </w:style>
  <w:style w:type="character" w:customStyle="1" w:styleId="HeaderChar">
    <w:name w:val="Header Char"/>
    <w:link w:val="Header"/>
    <w:uiPriority w:val="99"/>
    <w:rsid w:val="00F777AE"/>
    <w:rPr>
      <w:rFonts w:ascii="Montserrat Light" w:hAnsi="Montserrat Light"/>
    </w:rPr>
  </w:style>
  <w:style w:type="paragraph" w:styleId="Footer">
    <w:name w:val="footer"/>
    <w:basedOn w:val="Normal"/>
    <w:link w:val="FooterChar"/>
    <w:uiPriority w:val="99"/>
    <w:unhideWhenUsed/>
    <w:rsid w:val="00F777AE"/>
    <w:pPr>
      <w:tabs>
        <w:tab w:val="center" w:pos="4986"/>
        <w:tab w:val="right" w:pos="9972"/>
      </w:tabs>
      <w:spacing w:after="0" w:line="240" w:lineRule="auto"/>
    </w:pPr>
  </w:style>
  <w:style w:type="character" w:customStyle="1" w:styleId="FooterChar">
    <w:name w:val="Footer Char"/>
    <w:link w:val="Footer"/>
    <w:uiPriority w:val="99"/>
    <w:rsid w:val="00F777AE"/>
    <w:rPr>
      <w:rFonts w:ascii="Montserrat Light" w:hAnsi="Montserrat Light"/>
    </w:rPr>
  </w:style>
  <w:style w:type="paragraph" w:styleId="IntenseQuote">
    <w:name w:val="Intense Quote"/>
    <w:basedOn w:val="Normal"/>
    <w:next w:val="Normal"/>
    <w:link w:val="IntenseQuoteChar"/>
    <w:uiPriority w:val="30"/>
    <w:rsid w:val="00F777AE"/>
    <w:pPr>
      <w:pBdr>
        <w:top w:val="single" w:sz="4" w:space="10" w:color="769D91"/>
        <w:bottom w:val="single" w:sz="4" w:space="10" w:color="769D91"/>
      </w:pBdr>
      <w:spacing w:before="360" w:after="360"/>
      <w:ind w:left="864" w:right="864"/>
      <w:jc w:val="center"/>
    </w:pPr>
    <w:rPr>
      <w:i/>
      <w:iCs/>
      <w:color w:val="769D91"/>
    </w:rPr>
  </w:style>
  <w:style w:type="character" w:customStyle="1" w:styleId="IntenseQuoteChar">
    <w:name w:val="Intense Quote Char"/>
    <w:link w:val="IntenseQuote"/>
    <w:uiPriority w:val="30"/>
    <w:rsid w:val="00F777AE"/>
    <w:rPr>
      <w:rFonts w:ascii="Montserrat Light" w:hAnsi="Montserrat Light"/>
      <w:i/>
      <w:iCs/>
      <w:color w:val="769D91"/>
    </w:rPr>
  </w:style>
  <w:style w:type="paragraph" w:styleId="ListParagraph">
    <w:name w:val="List Paragraph"/>
    <w:basedOn w:val="Normal"/>
    <w:uiPriority w:val="34"/>
    <w:qFormat/>
    <w:rsid w:val="00DE78E2"/>
    <w:pPr>
      <w:numPr>
        <w:numId w:val="12"/>
      </w:numPr>
      <w:spacing w:before="120" w:line="257" w:lineRule="auto"/>
      <w:ind w:left="1151" w:hanging="357"/>
      <w:contextualSpacing/>
    </w:pPr>
  </w:style>
  <w:style w:type="paragraph" w:customStyle="1" w:styleId="Ingressi">
    <w:name w:val="Ingressi"/>
    <w:basedOn w:val="Normal"/>
    <w:qFormat/>
    <w:rsid w:val="00090FB6"/>
    <w:pPr>
      <w:spacing w:after="120" w:line="288" w:lineRule="auto"/>
      <w:ind w:right="1134"/>
    </w:pPr>
    <w:rPr>
      <w:i/>
      <w:sz w:val="28"/>
      <w:szCs w:val="24"/>
      <w:lang w:val="fi-FI"/>
    </w:rPr>
  </w:style>
  <w:style w:type="character" w:styleId="IntenseEmphasis">
    <w:name w:val="Intense Emphasis"/>
    <w:basedOn w:val="DefaultParagraphFont"/>
    <w:uiPriority w:val="21"/>
    <w:qFormat/>
    <w:rsid w:val="00936305"/>
    <w:rPr>
      <w:rFonts w:ascii="Montserrat" w:hAnsi="Montserrat"/>
      <w:b/>
      <w:iCs/>
      <w:caps/>
      <w:smallCaps w:val="0"/>
      <w:strike w:val="0"/>
      <w:dstrike w:val="0"/>
      <w:vanish w:val="0"/>
      <w:color w:val="003A5D" w:themeColor="text1"/>
      <w:vertAlign w:val="baseline"/>
    </w:rPr>
  </w:style>
  <w:style w:type="character" w:styleId="Emphasis">
    <w:name w:val="Emphasis"/>
    <w:basedOn w:val="DefaultParagraphFont"/>
    <w:uiPriority w:val="20"/>
    <w:qFormat/>
    <w:rsid w:val="00C54D55"/>
    <w:rPr>
      <w:rFonts w:ascii="Montserrat" w:hAnsi="Montserrat"/>
      <w:b/>
      <w:i w:val="0"/>
      <w:iCs/>
      <w:color w:val="003A5D" w:themeColor="text1"/>
    </w:rPr>
  </w:style>
  <w:style w:type="table" w:styleId="TableGrid">
    <w:name w:val="Table Grid"/>
    <w:basedOn w:val="TableNormal"/>
    <w:rsid w:val="0009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23F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B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9D9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9D9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9D9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9D91" w:themeFill="accent1"/>
      </w:tcPr>
    </w:tblStylePr>
    <w:tblStylePr w:type="band1Vert">
      <w:tblPr/>
      <w:tcPr>
        <w:shd w:val="clear" w:color="auto" w:fill="C8D7D2" w:themeFill="accent1" w:themeFillTint="66"/>
      </w:tcPr>
    </w:tblStylePr>
    <w:tblStylePr w:type="band1Horz">
      <w:tblPr/>
      <w:tcPr>
        <w:shd w:val="clear" w:color="auto" w:fill="C8D7D2" w:themeFill="accent1" w:themeFillTint="66"/>
      </w:tcPr>
    </w:tblStylePr>
  </w:style>
  <w:style w:type="table" w:styleId="ListTable1Light-Accent1">
    <w:name w:val="List Table 1 Light Accent 1"/>
    <w:basedOn w:val="TableNormal"/>
    <w:uiPriority w:val="46"/>
    <w:rsid w:val="00123F6A"/>
    <w:tblPr>
      <w:tblStyleRowBandSize w:val="1"/>
      <w:tblStyleColBandSize w:val="1"/>
    </w:tblPr>
    <w:tblStylePr w:type="firstRow">
      <w:rPr>
        <w:b/>
        <w:bCs/>
      </w:rPr>
      <w:tblPr/>
      <w:tcPr>
        <w:tcBorders>
          <w:bottom w:val="single" w:sz="4" w:space="0" w:color="ACC4BC" w:themeColor="accent1" w:themeTint="99"/>
        </w:tcBorders>
      </w:tcPr>
    </w:tblStylePr>
    <w:tblStylePr w:type="lastRow">
      <w:rPr>
        <w:b/>
        <w:bCs/>
      </w:rPr>
      <w:tblPr/>
      <w:tcPr>
        <w:tcBorders>
          <w:top w:val="single" w:sz="4" w:space="0" w:color="ACC4BC" w:themeColor="accent1" w:themeTint="99"/>
        </w:tcBorders>
      </w:tcPr>
    </w:tblStylePr>
    <w:tblStylePr w:type="firstCol">
      <w:rPr>
        <w:b/>
        <w:bCs/>
      </w:rPr>
    </w:tblStylePr>
    <w:tblStylePr w:type="lastCol">
      <w:rPr>
        <w:b/>
        <w:bCs/>
      </w:rPr>
    </w:tblStylePr>
    <w:tblStylePr w:type="band1Vert">
      <w:tblPr/>
      <w:tcPr>
        <w:shd w:val="clear" w:color="auto" w:fill="E3EBE9" w:themeFill="accent1" w:themeFillTint="33"/>
      </w:tcPr>
    </w:tblStylePr>
    <w:tblStylePr w:type="band1Horz">
      <w:tblPr/>
      <w:tcPr>
        <w:shd w:val="clear" w:color="auto" w:fill="E3EBE9" w:themeFill="accent1" w:themeFillTint="33"/>
      </w:tcPr>
    </w:tblStylePr>
  </w:style>
  <w:style w:type="table" w:styleId="ListTable4-Accent1">
    <w:name w:val="List Table 4 Accent 1"/>
    <w:basedOn w:val="TableNormal"/>
    <w:uiPriority w:val="49"/>
    <w:rsid w:val="00123F6A"/>
    <w:tblPr>
      <w:tblStyleRowBandSize w:val="1"/>
      <w:tblStyleColBandSize w:val="1"/>
      <w:tblBorders>
        <w:top w:val="single" w:sz="4" w:space="0" w:color="ACC4BC" w:themeColor="accent1" w:themeTint="99"/>
        <w:left w:val="single" w:sz="4" w:space="0" w:color="ACC4BC" w:themeColor="accent1" w:themeTint="99"/>
        <w:bottom w:val="single" w:sz="4" w:space="0" w:color="ACC4BC" w:themeColor="accent1" w:themeTint="99"/>
        <w:right w:val="single" w:sz="4" w:space="0" w:color="ACC4BC" w:themeColor="accent1" w:themeTint="99"/>
        <w:insideH w:val="single" w:sz="4" w:space="0" w:color="ACC4BC" w:themeColor="accent1" w:themeTint="99"/>
      </w:tblBorders>
    </w:tblPr>
    <w:tblStylePr w:type="firstRow">
      <w:rPr>
        <w:b/>
        <w:bCs/>
        <w:color w:val="FFFFFF" w:themeColor="background1"/>
      </w:rPr>
      <w:tblPr/>
      <w:tcPr>
        <w:tcBorders>
          <w:top w:val="single" w:sz="4" w:space="0" w:color="769D91" w:themeColor="accent1"/>
          <w:left w:val="single" w:sz="4" w:space="0" w:color="769D91" w:themeColor="accent1"/>
          <w:bottom w:val="single" w:sz="4" w:space="0" w:color="769D91" w:themeColor="accent1"/>
          <w:right w:val="single" w:sz="4" w:space="0" w:color="769D91" w:themeColor="accent1"/>
          <w:insideH w:val="nil"/>
        </w:tcBorders>
        <w:shd w:val="clear" w:color="auto" w:fill="769D91" w:themeFill="accent1"/>
      </w:tcPr>
    </w:tblStylePr>
    <w:tblStylePr w:type="lastRow">
      <w:rPr>
        <w:b/>
        <w:bCs/>
      </w:rPr>
      <w:tblPr/>
      <w:tcPr>
        <w:tcBorders>
          <w:top w:val="double" w:sz="4" w:space="0" w:color="ACC4BC" w:themeColor="accent1" w:themeTint="99"/>
        </w:tcBorders>
      </w:tcPr>
    </w:tblStylePr>
    <w:tblStylePr w:type="firstCol">
      <w:rPr>
        <w:b/>
        <w:bCs/>
      </w:rPr>
    </w:tblStylePr>
    <w:tblStylePr w:type="lastCol">
      <w:rPr>
        <w:b/>
        <w:bCs/>
      </w:rPr>
    </w:tblStylePr>
    <w:tblStylePr w:type="band1Vert">
      <w:tblPr/>
      <w:tcPr>
        <w:shd w:val="clear" w:color="auto" w:fill="E3EBE9" w:themeFill="accent1" w:themeFillTint="33"/>
      </w:tcPr>
    </w:tblStylePr>
    <w:tblStylePr w:type="band1Horz">
      <w:tblPr/>
      <w:tcPr>
        <w:shd w:val="clear" w:color="auto" w:fill="E3EBE9" w:themeFill="accent1" w:themeFillTint="33"/>
      </w:tcPr>
    </w:tblStylePr>
  </w:style>
  <w:style w:type="table" w:styleId="ListTable3">
    <w:name w:val="List Table 3"/>
    <w:basedOn w:val="TableNormal"/>
    <w:uiPriority w:val="48"/>
    <w:rsid w:val="00123F6A"/>
    <w:tblPr>
      <w:tblStyleRowBandSize w:val="1"/>
      <w:tblStyleColBandSize w:val="1"/>
      <w:tblBorders>
        <w:top w:val="single" w:sz="4" w:space="0" w:color="003A5D" w:themeColor="text1"/>
        <w:left w:val="single" w:sz="4" w:space="0" w:color="003A5D" w:themeColor="text1"/>
        <w:bottom w:val="single" w:sz="4" w:space="0" w:color="003A5D" w:themeColor="text1"/>
        <w:right w:val="single" w:sz="4" w:space="0" w:color="003A5D" w:themeColor="text1"/>
      </w:tblBorders>
    </w:tblPr>
    <w:tblStylePr w:type="firstRow">
      <w:rPr>
        <w:b/>
        <w:bCs/>
        <w:color w:val="FFFFFF" w:themeColor="background1"/>
      </w:rPr>
      <w:tblPr/>
      <w:tcPr>
        <w:shd w:val="clear" w:color="auto" w:fill="003A5D" w:themeFill="text1"/>
      </w:tcPr>
    </w:tblStylePr>
    <w:tblStylePr w:type="lastRow">
      <w:rPr>
        <w:b/>
        <w:bCs/>
      </w:rPr>
      <w:tblPr/>
      <w:tcPr>
        <w:tcBorders>
          <w:top w:val="double" w:sz="4" w:space="0" w:color="003A5D"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5D" w:themeColor="text1"/>
          <w:right w:val="single" w:sz="4" w:space="0" w:color="003A5D" w:themeColor="text1"/>
        </w:tcBorders>
      </w:tcPr>
    </w:tblStylePr>
    <w:tblStylePr w:type="band1Horz">
      <w:tblPr/>
      <w:tcPr>
        <w:tcBorders>
          <w:top w:val="single" w:sz="4" w:space="0" w:color="003A5D" w:themeColor="text1"/>
          <w:bottom w:val="single" w:sz="4" w:space="0" w:color="003A5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5D" w:themeColor="text1"/>
          <w:left w:val="nil"/>
        </w:tcBorders>
      </w:tcPr>
    </w:tblStylePr>
    <w:tblStylePr w:type="swCell">
      <w:tblPr/>
      <w:tcPr>
        <w:tcBorders>
          <w:top w:val="double" w:sz="4" w:space="0" w:color="003A5D" w:themeColor="text1"/>
          <w:right w:val="nil"/>
        </w:tcBorders>
      </w:tcPr>
    </w:tblStylePr>
  </w:style>
  <w:style w:type="table" w:styleId="PlainTable2">
    <w:name w:val="Plain Table 2"/>
    <w:aliases w:val="Hinnasto"/>
    <w:basedOn w:val="TableList3"/>
    <w:uiPriority w:val="42"/>
    <w:rsid w:val="00E60AD0"/>
    <w:rPr>
      <w:rFonts w:ascii="Montserrat Light" w:hAnsi="Montserrat Light"/>
      <w:sz w:val="28"/>
      <w:lang w:val="fi-FI" w:eastAsia="en-GB"/>
    </w:rPr>
    <w:tblPr>
      <w:tblStyleRowBandSize w:val="1"/>
      <w:tblStyleColBandSize w:val="1"/>
      <w:tblBorders>
        <w:top w:val="single" w:sz="4" w:space="0" w:color="003A5D" w:themeColor="text1"/>
        <w:bottom w:val="single" w:sz="4" w:space="0" w:color="003A5D" w:themeColor="text1"/>
        <w:insideH w:val="single" w:sz="4" w:space="0" w:color="003A5D" w:themeColor="text1"/>
      </w:tblBorders>
    </w:tblPr>
    <w:tcPr>
      <w:shd w:val="clear" w:color="auto" w:fill="FFFFFF" w:themeFill="background1"/>
    </w:tcPr>
    <w:tblStylePr w:type="firstRow">
      <w:rPr>
        <w:rFonts w:ascii="Montserrat Light" w:hAnsi="Montserrat Light"/>
        <w:b w:val="0"/>
        <w:bCs/>
        <w:i w:val="0"/>
        <w:color w:val="auto"/>
        <w:sz w:val="32"/>
      </w:rPr>
      <w:tblPr/>
      <w:tcPr>
        <w:tcBorders>
          <w:bottom w:val="single" w:sz="4" w:space="0" w:color="003A5D" w:themeColor="text1"/>
          <w:tl2br w:val="nil"/>
          <w:tr2bl w:val="none" w:sz="0" w:space="0" w:color="auto"/>
        </w:tcBorders>
        <w:shd w:val="clear" w:color="auto" w:fill="FFFFFF" w:themeFill="background1"/>
      </w:tcPr>
    </w:tblStylePr>
    <w:tblStylePr w:type="lastRow">
      <w:rPr>
        <w:b w:val="0"/>
        <w:bCs/>
      </w:rPr>
      <w:tblPr/>
      <w:tcPr>
        <w:tcBorders>
          <w:top w:val="single" w:sz="4" w:space="0" w:color="003A5D" w:themeColor="text1"/>
          <w:tl2br w:val="none" w:sz="0" w:space="0" w:color="auto"/>
          <w:tr2bl w:val="none" w:sz="0" w:space="0" w:color="auto"/>
        </w:tcBorders>
        <w:shd w:val="clear" w:color="auto" w:fill="FFFFFF" w:themeFill="background1"/>
      </w:tcPr>
    </w:tblStylePr>
    <w:tblStylePr w:type="firstCol">
      <w:rPr>
        <w:b w:val="0"/>
        <w:bCs/>
      </w:rPr>
    </w:tblStylePr>
    <w:tblStylePr w:type="lastCol">
      <w:rPr>
        <w:b w:val="0"/>
        <w:bCs/>
      </w:rPr>
    </w:tblStylePr>
    <w:tblStylePr w:type="band1Vert">
      <w:tblPr/>
      <w:tcPr>
        <w:tcBorders>
          <w:left w:val="single" w:sz="4" w:space="0" w:color="2DB0FF" w:themeColor="text1" w:themeTint="80"/>
          <w:right w:val="single" w:sz="4" w:space="0" w:color="2DB0FF" w:themeColor="text1" w:themeTint="80"/>
        </w:tcBorders>
      </w:tcPr>
    </w:tblStylePr>
    <w:tblStylePr w:type="band2Vert">
      <w:tblPr/>
      <w:tcPr>
        <w:tcBorders>
          <w:left w:val="single" w:sz="4" w:space="0" w:color="2DB0FF" w:themeColor="text1" w:themeTint="80"/>
          <w:right w:val="single" w:sz="4" w:space="0" w:color="2DB0FF" w:themeColor="text1" w:themeTint="80"/>
        </w:tcBorders>
      </w:tcPr>
    </w:tblStylePr>
    <w:tblStylePr w:type="band1Horz">
      <w:tblPr/>
      <w:tcPr>
        <w:tcBorders>
          <w:top w:val="single" w:sz="4" w:space="0" w:color="2DB0FF" w:themeColor="text1" w:themeTint="80"/>
          <w:bottom w:val="single" w:sz="4" w:space="0" w:color="2DB0FF" w:themeColor="text1" w:themeTint="80"/>
        </w:tcBorders>
      </w:tcPr>
    </w:tblStylePr>
    <w:tblStylePr w:type="swCell">
      <w:rPr>
        <w:i w:val="0"/>
        <w:iCs/>
        <w:color w:val="auto"/>
      </w:rPr>
      <w:tblPr/>
      <w:tcPr>
        <w:tcBorders>
          <w:tl2br w:val="none" w:sz="0" w:space="0" w:color="auto"/>
          <w:tr2bl w:val="none" w:sz="0" w:space="0" w:color="auto"/>
        </w:tcBorders>
      </w:tcPr>
    </w:tblStylePr>
  </w:style>
  <w:style w:type="table" w:customStyle="1" w:styleId="AG-hinnoittelutaulukko">
    <w:name w:val="AG-hinnoittelutaulukko"/>
    <w:basedOn w:val="TableNormal"/>
    <w:uiPriority w:val="99"/>
    <w:rsid w:val="00701211"/>
    <w:rPr>
      <w:rFonts w:ascii="Montserrat Light" w:hAnsi="Montserrat Light"/>
      <w:sz w:val="24"/>
    </w:rPr>
    <w:tblPr>
      <w:tblStyleRowBandSize w:val="1"/>
      <w:tblBorders>
        <w:top w:val="single" w:sz="4" w:space="0" w:color="769D91" w:themeColor="accent1"/>
        <w:bottom w:val="single" w:sz="4" w:space="0" w:color="769D91" w:themeColor="accent1"/>
        <w:insideH w:val="single" w:sz="4" w:space="0" w:color="769D91" w:themeColor="accent1"/>
      </w:tblBorders>
    </w:tblPr>
    <w:tcPr>
      <w:vAlign w:val="center"/>
    </w:tcPr>
    <w:tblStylePr w:type="lastRow">
      <w:rPr>
        <w:b/>
      </w:rPr>
    </w:tblStylePr>
  </w:style>
  <w:style w:type="character" w:styleId="Hyperlink">
    <w:name w:val="Hyperlink"/>
    <w:basedOn w:val="DefaultParagraphFont"/>
    <w:uiPriority w:val="99"/>
    <w:unhideWhenUsed/>
    <w:rsid w:val="00701211"/>
    <w:rPr>
      <w:color w:val="C33C54" w:themeColor="hyperlink"/>
      <w:u w:val="single"/>
    </w:rPr>
  </w:style>
  <w:style w:type="table" w:styleId="TableList3">
    <w:name w:val="Table List 3"/>
    <w:basedOn w:val="TableNormal"/>
    <w:uiPriority w:val="99"/>
    <w:semiHidden/>
    <w:unhideWhenUsed/>
    <w:rsid w:val="00E60AD0"/>
    <w:pPr>
      <w:spacing w:after="160" w:line="25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01211"/>
    <w:rPr>
      <w:color w:val="605E5C"/>
      <w:shd w:val="clear" w:color="auto" w:fill="E1DFDD"/>
    </w:rPr>
  </w:style>
  <w:style w:type="character" w:customStyle="1" w:styleId="NoSpacingChar">
    <w:name w:val="No Spacing Char"/>
    <w:aliases w:val="Leipäteksti (ei kappalejakoa) Char"/>
    <w:basedOn w:val="DefaultParagraphFont"/>
    <w:link w:val="NoSpacing"/>
    <w:uiPriority w:val="1"/>
    <w:rsid w:val="00C67A0D"/>
    <w:rPr>
      <w:rFonts w:ascii="Montserrat Light" w:hAnsi="Montserrat Light"/>
      <w:sz w:val="22"/>
      <w:szCs w:val="22"/>
      <w:lang w:val="fi-FI"/>
    </w:rPr>
  </w:style>
  <w:style w:type="paragraph" w:customStyle="1" w:styleId="Numeroitu-heading1">
    <w:name w:val="Numeroitu - heading 1"/>
    <w:basedOn w:val="Heading1"/>
    <w:next w:val="Normal"/>
    <w:qFormat/>
    <w:rsid w:val="00280DCD"/>
    <w:pPr>
      <w:numPr>
        <w:numId w:val="27"/>
      </w:numPr>
      <w:tabs>
        <w:tab w:val="left" w:pos="57"/>
      </w:tabs>
      <w:spacing w:before="320" w:after="240" w:line="240" w:lineRule="auto"/>
    </w:pPr>
  </w:style>
  <w:style w:type="numbering" w:customStyle="1" w:styleId="Numeroitulista">
    <w:name w:val="Numeroitu lista"/>
    <w:basedOn w:val="NoList"/>
    <w:uiPriority w:val="99"/>
    <w:rsid w:val="00280DCD"/>
    <w:pPr>
      <w:numPr>
        <w:numId w:val="28"/>
      </w:numPr>
    </w:pPr>
  </w:style>
  <w:style w:type="paragraph" w:customStyle="1" w:styleId="Taulukkoleipis">
    <w:name w:val="Taulukkoleipis"/>
    <w:basedOn w:val="NoSpacing"/>
    <w:link w:val="TaulukkoleipisChar"/>
    <w:qFormat/>
    <w:rsid w:val="00657C81"/>
    <w:pPr>
      <w:spacing w:before="40" w:after="40" w:line="240" w:lineRule="auto"/>
      <w:contextualSpacing w:val="0"/>
    </w:pPr>
    <w:rPr>
      <w:rFonts w:ascii="Montserrat" w:hAnsi="Montserrat"/>
    </w:rPr>
  </w:style>
  <w:style w:type="character" w:customStyle="1" w:styleId="TaulukkoleipisChar">
    <w:name w:val="Taulukkoleipis Char"/>
    <w:basedOn w:val="NoSpacingChar"/>
    <w:link w:val="Taulukkoleipis"/>
    <w:rsid w:val="00657C81"/>
    <w:rPr>
      <w:rFonts w:ascii="Montserrat" w:hAnsi="Montserrat"/>
      <w:sz w:val="22"/>
      <w:szCs w:val="22"/>
      <w:lang w:val="fi-FI"/>
    </w:rPr>
  </w:style>
  <w:style w:type="character" w:styleId="SubtleEmphasis">
    <w:name w:val="Subtle Emphasis"/>
    <w:basedOn w:val="DefaultParagraphFont"/>
    <w:uiPriority w:val="19"/>
    <w:qFormat/>
    <w:rsid w:val="00677398"/>
    <w:rPr>
      <w:i/>
      <w:iCs/>
      <w:color w:val="769D91" w:themeColor="accent1"/>
    </w:rPr>
  </w:style>
  <w:style w:type="table" w:customStyle="1" w:styleId="TableGrid1">
    <w:name w:val="Table Grid1"/>
    <w:basedOn w:val="TableNormal"/>
    <w:next w:val="TableGrid"/>
    <w:rsid w:val="00C54D55"/>
    <w:pPr>
      <w:jc w:val="both"/>
    </w:pPr>
    <w:rPr>
      <w:rFonts w:ascii="Georgia" w:eastAsia="Times New Roman" w:hAnsi="Georgia" w:cs="Times New Roman"/>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7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m@innovatics.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allongroup.fi/yhtiokok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m@innovatics.f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llongroup.fi/yhtiokok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ro\Documents\Custom%20Office%20Templates\Word-Template-Aallon-Group_v6_01122020.dotx" TargetMode="External"/></Relationships>
</file>

<file path=word/theme/theme1.xml><?xml version="1.0" encoding="utf-8"?>
<a:theme xmlns:a="http://schemas.openxmlformats.org/drawingml/2006/main" name="Office-teema">
  <a:themeElements>
    <a:clrScheme name="Aallon_varit">
      <a:dk1>
        <a:srgbClr val="003A5D"/>
      </a:dk1>
      <a:lt1>
        <a:srgbClr val="FFFFFF"/>
      </a:lt1>
      <a:dk2>
        <a:srgbClr val="043B5C"/>
      </a:dk2>
      <a:lt2>
        <a:srgbClr val="FFFFFF"/>
      </a:lt2>
      <a:accent1>
        <a:srgbClr val="769D91"/>
      </a:accent1>
      <a:accent2>
        <a:srgbClr val="CCF75C"/>
      </a:accent2>
      <a:accent3>
        <a:srgbClr val="C33C54"/>
      </a:accent3>
      <a:accent4>
        <a:srgbClr val="5A697A"/>
      </a:accent4>
      <a:accent5>
        <a:srgbClr val="48717C"/>
      </a:accent5>
      <a:accent6>
        <a:srgbClr val="90213E"/>
      </a:accent6>
      <a:hlink>
        <a:srgbClr val="C33C54"/>
      </a:hlink>
      <a:folHlink>
        <a:srgbClr val="C33C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CADA78FC3B8EB47823EB80C4C201CF5" ma:contentTypeVersion="3" ma:contentTypeDescription="Luo uusi asiakirja." ma:contentTypeScope="" ma:versionID="bb97aae9342f8424a9b2e1b4d6c44004">
  <xsd:schema xmlns:xsd="http://www.w3.org/2001/XMLSchema" xmlns:xs="http://www.w3.org/2001/XMLSchema" xmlns:p="http://schemas.microsoft.com/office/2006/metadata/properties" xmlns:ns2="af9d7147-d5bc-43bb-8dc6-a23ba32755c3" targetNamespace="http://schemas.microsoft.com/office/2006/metadata/properties" ma:root="true" ma:fieldsID="e9a7b7b82d3b56fe3ec15a702529b763" ns2:_="">
    <xsd:import namespace="af9d7147-d5bc-43bb-8dc6-a23ba32755c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d7147-d5bc-43bb-8dc6-a23ba327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407AC-9F21-45BE-B150-7D5A85B04D40}">
  <ds:schemaRefs>
    <ds:schemaRef ds:uri="http://schemas.openxmlformats.org/officeDocument/2006/bibliography"/>
  </ds:schemaRefs>
</ds:datastoreItem>
</file>

<file path=customXml/itemProps2.xml><?xml version="1.0" encoding="utf-8"?>
<ds:datastoreItem xmlns:ds="http://schemas.openxmlformats.org/officeDocument/2006/customXml" ds:itemID="{3520E7C4-1B79-4728-930A-FBFB52AB8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d7147-d5bc-43bb-8dc6-a23ba3275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5E843-DAC3-417B-829B-0908F82D2B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02068-7543-4191-B675-F392E804F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Word-Template-Aallon-Group_v6_01122020.dotx</Template>
  <TotalTime>32</TotalTime>
  <Pages>4</Pages>
  <Words>602</Words>
  <Characters>4917</Characters>
  <Application>Microsoft Office Word</Application>
  <DocSecurity>0</DocSecurity>
  <Lines>109</Lines>
  <Paragraphs>50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Antero Aalto</dc:creator>
  <cp:keywords/>
  <dc:description/>
  <cp:lastModifiedBy>Antero Aalto</cp:lastModifiedBy>
  <cp:revision>5</cp:revision>
  <dcterms:created xsi:type="dcterms:W3CDTF">2021-02-23T11:10:00Z</dcterms:created>
  <dcterms:modified xsi:type="dcterms:W3CDTF">2021-02-23T14:30:00Z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0x0101000CADA78FC3B8EB47823EB80C4C201CF5</vt:lpwstr>
  </property>
</Properties>
</file>